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76"/>
        <w:gridCol w:w="1662"/>
        <w:gridCol w:w="1264"/>
        <w:gridCol w:w="2087"/>
        <w:gridCol w:w="890"/>
        <w:gridCol w:w="2551"/>
      </w:tblGrid>
      <w:tr w:rsidR="001821D7" w:rsidRPr="0006543D" w:rsidTr="001F7E7A">
        <w:trPr>
          <w:trHeight w:val="834"/>
        </w:trPr>
        <w:tc>
          <w:tcPr>
            <w:tcW w:w="18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F7E7A" w:rsidP="001821D7">
            <w:pPr>
              <w:rPr>
                <w:b/>
                <w:color w:val="FF0000"/>
                <w:sz w:val="48"/>
                <w:szCs w:val="48"/>
              </w:rPr>
            </w:pPr>
            <w:r w:rsidRPr="001F7E7A">
              <w:rPr>
                <w:b/>
                <w:noProof/>
                <w:color w:val="FF0000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D:\МАКЕТЫ ДЛЯ НП СУЖдР\ДЛЯ АГЕЕВА\2015 РАБОЧИЙ СТОЛ\МЕРОПРИЯТИЯ\КОНКУРСЫ\стр.JPG" style="width:93.5pt;height:73.5pt;visibility:visible">
                  <v:imagedata r:id="rId5" o:title="стр"/>
                </v:shape>
              </w:pict>
            </w:r>
          </w:p>
        </w:tc>
        <w:tc>
          <w:tcPr>
            <w:tcW w:w="84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71C86" w:rsidRPr="001F7E7A" w:rsidRDefault="00C71C86" w:rsidP="001F7E7A">
            <w:pPr>
              <w:spacing w:line="20" w:lineRule="atLeast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:rsidR="001821D7" w:rsidRPr="001F7E7A" w:rsidRDefault="001821D7" w:rsidP="001F7E7A">
            <w:pPr>
              <w:spacing w:line="20" w:lineRule="atLeast"/>
              <w:jc w:val="center"/>
              <w:rPr>
                <w:b/>
                <w:color w:val="FF0000"/>
                <w:sz w:val="38"/>
                <w:szCs w:val="38"/>
              </w:rPr>
            </w:pPr>
            <w:r w:rsidRPr="001F7E7A">
              <w:rPr>
                <w:b/>
                <w:color w:val="FF0000"/>
                <w:sz w:val="38"/>
                <w:szCs w:val="38"/>
              </w:rPr>
              <w:t>СОЮЗ ТРАНСПОРТНИКОВ РОССИИ</w:t>
            </w:r>
          </w:p>
          <w:p w:rsidR="00C71C86" w:rsidRPr="00942ED3" w:rsidRDefault="00C71C86" w:rsidP="001F7E7A">
            <w:pPr>
              <w:spacing w:line="20" w:lineRule="atLeast"/>
              <w:jc w:val="center"/>
              <w:rPr>
                <w:b/>
                <w:color w:val="000000"/>
                <w:sz w:val="6"/>
                <w:szCs w:val="6"/>
              </w:rPr>
            </w:pPr>
          </w:p>
          <w:p w:rsidR="00C71C86" w:rsidRPr="001F7E7A" w:rsidRDefault="00C71C86" w:rsidP="001F7E7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1F7E7A">
              <w:rPr>
                <w:b/>
                <w:color w:val="000000"/>
                <w:sz w:val="22"/>
                <w:szCs w:val="22"/>
              </w:rPr>
              <w:t>109012, Москва, ул. Ильинка, дом 5/2 оф. 523.</w:t>
            </w:r>
          </w:p>
          <w:p w:rsidR="00C71C86" w:rsidRPr="001F7E7A" w:rsidRDefault="00C71C86" w:rsidP="001F7E7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1F7E7A">
              <w:rPr>
                <w:b/>
                <w:color w:val="000000"/>
                <w:sz w:val="22"/>
                <w:szCs w:val="22"/>
              </w:rPr>
              <w:t>Телефон: (495) 620-04-</w:t>
            </w:r>
            <w:proofErr w:type="gramStart"/>
            <w:r w:rsidRPr="001F7E7A">
              <w:rPr>
                <w:b/>
                <w:color w:val="000000"/>
                <w:sz w:val="22"/>
                <w:szCs w:val="22"/>
              </w:rPr>
              <w:t>91  Факс</w:t>
            </w:r>
            <w:proofErr w:type="gramEnd"/>
            <w:r w:rsidRPr="001F7E7A">
              <w:rPr>
                <w:b/>
                <w:color w:val="000000"/>
                <w:sz w:val="22"/>
                <w:szCs w:val="22"/>
              </w:rPr>
              <w:t>: (495) 623-71-54</w:t>
            </w:r>
          </w:p>
          <w:p w:rsidR="001821D7" w:rsidRPr="001F7E7A" w:rsidRDefault="00C71C86" w:rsidP="001F7E7A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1F7E7A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1F7E7A">
              <w:rPr>
                <w:b/>
                <w:color w:val="000000"/>
                <w:sz w:val="22"/>
                <w:szCs w:val="22"/>
              </w:rPr>
              <w:t>-</w:t>
            </w:r>
            <w:r w:rsidRPr="001F7E7A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1F7E7A">
              <w:rPr>
                <w:b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1F7E7A">
                <w:rPr>
                  <w:rStyle w:val="a4"/>
                  <w:b/>
                  <w:sz w:val="22"/>
                  <w:szCs w:val="22"/>
                  <w:lang w:val="en-US"/>
                </w:rPr>
                <w:t>efimov</w:t>
              </w:r>
              <w:r w:rsidRPr="001F7E7A">
                <w:rPr>
                  <w:rStyle w:val="a4"/>
                  <w:b/>
                  <w:sz w:val="22"/>
                  <w:szCs w:val="22"/>
                </w:rPr>
                <w:t>@</w:t>
              </w:r>
              <w:r w:rsidRPr="001F7E7A">
                <w:rPr>
                  <w:rStyle w:val="a4"/>
                  <w:b/>
                  <w:sz w:val="22"/>
                  <w:szCs w:val="22"/>
                  <w:lang w:val="en-US"/>
                </w:rPr>
                <w:t>tpprf</w:t>
              </w:r>
              <w:r w:rsidRPr="001F7E7A">
                <w:rPr>
                  <w:rStyle w:val="a4"/>
                  <w:b/>
                  <w:sz w:val="22"/>
                  <w:szCs w:val="22"/>
                </w:rPr>
                <w:t>.</w:t>
              </w:r>
              <w:r w:rsidRPr="001F7E7A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9B232E" w:rsidRPr="001F7E7A" w:rsidRDefault="009B232E" w:rsidP="001F7E7A">
            <w:pPr>
              <w:spacing w:line="20" w:lineRule="atLeast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942ED3" w:rsidRPr="0006543D" w:rsidTr="001F7E7A">
        <w:trPr>
          <w:trHeight w:val="1170"/>
        </w:trPr>
        <w:tc>
          <w:tcPr>
            <w:tcW w:w="13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F7E7A" w:rsidP="001F7E7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F7E7A">
              <w:rPr>
                <w:noProof/>
                <w:sz w:val="22"/>
                <w:szCs w:val="22"/>
              </w:rPr>
              <w:pict>
                <v:shape id="Рисунок 3" o:spid="_x0000_i1026" type="#_x0000_t75" alt="Описание: уменьшенный Логотип НП ППЖТ" style="width:62.5pt;height:41.5pt;visibility:visible">
                  <v:imagedata r:id="rId7" o:title="уменьшенный Логотип НП ППЖТ" cropbottom="3782f" cropleft="1037f" chromakey="white"/>
                </v:shape>
              </w:pic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821D7" w:rsidP="001F7E7A">
            <w:pPr>
              <w:spacing w:line="20" w:lineRule="atLeast"/>
              <w:rPr>
                <w:b/>
                <w:sz w:val="20"/>
                <w:szCs w:val="20"/>
              </w:rPr>
            </w:pPr>
            <w:r w:rsidRPr="001F7E7A">
              <w:rPr>
                <w:b/>
                <w:sz w:val="20"/>
                <w:szCs w:val="20"/>
              </w:rPr>
              <w:t xml:space="preserve">СРО Союз </w:t>
            </w:r>
            <w:r w:rsidR="00C71C86" w:rsidRPr="001F7E7A">
              <w:rPr>
                <w:b/>
                <w:sz w:val="20"/>
                <w:szCs w:val="20"/>
              </w:rPr>
              <w:t>У</w:t>
            </w:r>
            <w:r w:rsidRPr="001F7E7A">
              <w:rPr>
                <w:b/>
                <w:sz w:val="20"/>
                <w:szCs w:val="20"/>
              </w:rPr>
              <w:t>частников Железнодорожного рынка</w:t>
            </w:r>
          </w:p>
        </w:tc>
        <w:tc>
          <w:tcPr>
            <w:tcW w:w="12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F7E7A" w:rsidP="001F7E7A">
            <w:pPr>
              <w:spacing w:line="2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1F7E7A">
              <w:rPr>
                <w:b/>
                <w:noProof/>
                <w:sz w:val="36"/>
                <w:szCs w:val="36"/>
              </w:rPr>
              <w:pict>
                <v:shape id="_x0000_i1027" type="#_x0000_t75" alt="Описание: D:\МАКЕТЫ ДЛЯ НП СУЖдР\ДЛЯ АГЕЕВА\2015 РАБОЧИЙ СТОЛ\МЕРОПРИЯТИЯ\КОНКУРСЫ\соспп.JPG" style="width:53.5pt;height:46pt;visibility:visible">
                  <v:imagedata r:id="rId8" o:title="соспп"/>
                </v:shape>
              </w:pict>
            </w:r>
          </w:p>
        </w:tc>
        <w:tc>
          <w:tcPr>
            <w:tcW w:w="20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821D7" w:rsidP="001F7E7A">
            <w:pPr>
              <w:spacing w:line="20" w:lineRule="atLeast"/>
              <w:rPr>
                <w:b/>
                <w:sz w:val="20"/>
                <w:szCs w:val="20"/>
              </w:rPr>
            </w:pPr>
            <w:r w:rsidRPr="001F7E7A">
              <w:rPr>
                <w:b/>
                <w:sz w:val="20"/>
                <w:szCs w:val="20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F7E7A" w:rsidP="001F7E7A">
            <w:pPr>
              <w:spacing w:line="2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1F7E7A">
              <w:rPr>
                <w:noProof/>
                <w:sz w:val="22"/>
                <w:szCs w:val="22"/>
              </w:rPr>
              <w:pict>
                <v:shape id="Рисунок 12" o:spid="_x0000_i1028" type="#_x0000_t75" alt="Описание: D:\МАКЕТЫ ДЛЯ НП СУЖдР\ДЛЯ АГЕЕВА\2015 РАБОЧИЙ СТОЛ\МЕРОПРИЯТИЯ\КОНКУРСЫ\Письма\Образцы писем\1.JPG" style="width:41pt;height:45.5pt;visibility:visible">
                  <v:imagedata r:id="rId9" o:title="1"/>
                </v:shape>
              </w:pic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21D7" w:rsidRPr="001F7E7A" w:rsidRDefault="001821D7" w:rsidP="001F7E7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F7E7A">
              <w:rPr>
                <w:b/>
                <w:sz w:val="20"/>
                <w:szCs w:val="20"/>
              </w:rPr>
              <w:t>Уральская</w:t>
            </w:r>
          </w:p>
          <w:p w:rsidR="001821D7" w:rsidRPr="001F7E7A" w:rsidRDefault="001821D7" w:rsidP="001F7E7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F7E7A">
              <w:rPr>
                <w:b/>
                <w:sz w:val="20"/>
                <w:szCs w:val="20"/>
              </w:rPr>
              <w:t>Торгово-промышленная палата</w:t>
            </w:r>
          </w:p>
        </w:tc>
      </w:tr>
    </w:tbl>
    <w:p w:rsidR="000D6B3C" w:rsidRDefault="000D6B3C">
      <w:pPr>
        <w:rPr>
          <w:sz w:val="10"/>
          <w:szCs w:val="10"/>
        </w:rPr>
      </w:pPr>
    </w:p>
    <w:p w:rsidR="007A7420" w:rsidRDefault="007A7420" w:rsidP="007A7420">
      <w:pPr>
        <w:jc w:val="right"/>
        <w:rPr>
          <w:rFonts w:eastAsia="Calibri"/>
          <w:b/>
          <w:sz w:val="10"/>
          <w:szCs w:val="27"/>
          <w:lang w:eastAsia="en-US"/>
        </w:rPr>
      </w:pPr>
    </w:p>
    <w:p w:rsidR="007A7420" w:rsidRPr="00181AFB" w:rsidRDefault="007A7420" w:rsidP="007A7420">
      <w:pPr>
        <w:jc w:val="right"/>
        <w:rPr>
          <w:rFonts w:eastAsia="Calibri"/>
          <w:b/>
          <w:sz w:val="10"/>
          <w:szCs w:val="27"/>
          <w:lang w:eastAsia="en-US"/>
        </w:rPr>
      </w:pPr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ФОРУМ ЖЕЛЕЗНОДОРОЖНИКОВ</w:t>
      </w:r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УРАЛЬСКОГО РЕГИОНА</w:t>
      </w:r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</w:p>
    <w:p w:rsidR="007A7420" w:rsidRPr="004E18E6" w:rsidRDefault="007A7420" w:rsidP="007A7420">
      <w:pPr>
        <w:jc w:val="center"/>
        <w:rPr>
          <w:rFonts w:eastAsia="Calibri"/>
          <w:b/>
          <w:lang w:eastAsia="en-US"/>
        </w:rPr>
      </w:pPr>
      <w:r w:rsidRPr="004E18E6">
        <w:rPr>
          <w:rFonts w:eastAsia="Calibri"/>
          <w:b/>
          <w:lang w:eastAsia="en-US"/>
        </w:rPr>
        <w:t xml:space="preserve">Организаторы: </w:t>
      </w:r>
    </w:p>
    <w:p w:rsidR="007A7420" w:rsidRPr="004E18E6" w:rsidRDefault="007A7420" w:rsidP="007A7420">
      <w:pPr>
        <w:jc w:val="center"/>
        <w:rPr>
          <w:rFonts w:eastAsia="Calibri"/>
          <w:lang w:eastAsia="en-US"/>
        </w:rPr>
      </w:pPr>
      <w:r w:rsidRPr="004E18E6">
        <w:rPr>
          <w:rFonts w:eastAsia="Calibri"/>
          <w:lang w:eastAsia="en-US"/>
        </w:rPr>
        <w:t xml:space="preserve">Союз транспортников России, </w:t>
      </w:r>
    </w:p>
    <w:p w:rsidR="007A7420" w:rsidRPr="004E18E6" w:rsidRDefault="007A7420" w:rsidP="007A7420">
      <w:pPr>
        <w:jc w:val="center"/>
        <w:rPr>
          <w:rFonts w:eastAsia="Calibri"/>
          <w:lang w:eastAsia="en-US"/>
        </w:rPr>
      </w:pPr>
      <w:r w:rsidRPr="004E18E6">
        <w:rPr>
          <w:rFonts w:eastAsia="Calibri"/>
          <w:lang w:eastAsia="en-US"/>
        </w:rPr>
        <w:t>СРО Союз Участников Железнодорожного Рынка</w:t>
      </w:r>
    </w:p>
    <w:p w:rsidR="007A7420" w:rsidRPr="004E18E6" w:rsidRDefault="007A7420" w:rsidP="007A7420">
      <w:pPr>
        <w:jc w:val="center"/>
        <w:rPr>
          <w:rFonts w:eastAsia="Calibri"/>
          <w:highlight w:val="yellow"/>
          <w:lang w:eastAsia="en-US"/>
        </w:rPr>
      </w:pPr>
      <w:r w:rsidRPr="004E18E6">
        <w:rPr>
          <w:rFonts w:eastAsia="Calibri"/>
          <w:lang w:eastAsia="en-US"/>
        </w:rPr>
        <w:t>Уральская Торгово-промышленная палата</w:t>
      </w:r>
    </w:p>
    <w:p w:rsidR="007A7420" w:rsidRPr="004E18E6" w:rsidRDefault="007A7420" w:rsidP="007A7420">
      <w:pPr>
        <w:jc w:val="center"/>
        <w:rPr>
          <w:rFonts w:eastAsia="Calibri"/>
          <w:lang w:eastAsia="en-US"/>
        </w:rPr>
      </w:pPr>
      <w:r w:rsidRPr="004E18E6">
        <w:rPr>
          <w:rFonts w:eastAsia="Calibri"/>
          <w:lang w:eastAsia="en-US"/>
        </w:rPr>
        <w:t>Свердловский областной Союз промышленников и предпринимателей</w:t>
      </w:r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24 августа 2016 г.</w:t>
      </w:r>
    </w:p>
    <w:p w:rsidR="007A7420" w:rsidRDefault="007A7420" w:rsidP="007A7420">
      <w:pPr>
        <w:jc w:val="center"/>
        <w:rPr>
          <w:b/>
        </w:rPr>
      </w:pPr>
      <w:r w:rsidRPr="009F4B1F">
        <w:rPr>
          <w:b/>
        </w:rPr>
        <w:t>Первый этап Конкурса «Лучший по профессии»</w:t>
      </w:r>
    </w:p>
    <w:p w:rsidR="007A7420" w:rsidRDefault="007A7420" w:rsidP="007A7420">
      <w:pPr>
        <w:jc w:val="center"/>
        <w:rPr>
          <w:rFonts w:eastAsia="Calibri"/>
          <w:b/>
          <w:lang w:eastAsia="en-US"/>
        </w:rPr>
      </w:pPr>
      <w:r w:rsidRPr="004E18E6">
        <w:rPr>
          <w:rFonts w:eastAsia="Calibri"/>
          <w:b/>
          <w:lang w:eastAsia="en-US"/>
        </w:rPr>
        <w:t>г. Екатеринбург                                                                                     ДК Железнодорожников</w:t>
      </w:r>
      <w:r>
        <w:rPr>
          <w:rFonts w:eastAsia="Calibri"/>
          <w:b/>
          <w:lang w:eastAsia="en-US"/>
        </w:rPr>
        <w:t xml:space="preserve">, </w:t>
      </w:r>
    </w:p>
    <w:p w:rsidR="007A7420" w:rsidRPr="00AC30B1" w:rsidRDefault="007A7420" w:rsidP="007A7420">
      <w:pPr>
        <w:jc w:val="right"/>
        <w:rPr>
          <w:rFonts w:eastAsia="Calibri"/>
          <w:b/>
          <w:lang w:eastAsia="en-US"/>
        </w:rPr>
      </w:pPr>
      <w:r w:rsidRPr="00AC30B1">
        <w:rPr>
          <w:b/>
        </w:rPr>
        <w:t>ст. Екатеринбург-Сортировочный</w:t>
      </w:r>
    </w:p>
    <w:p w:rsidR="007A7420" w:rsidRPr="00AC30B1" w:rsidRDefault="007A7420" w:rsidP="007A7420">
      <w:pPr>
        <w:jc w:val="center"/>
        <w:rPr>
          <w:b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8206"/>
      </w:tblGrid>
      <w:tr w:rsidR="007A7420" w:rsidRPr="00777307" w:rsidTr="009147EE">
        <w:trPr>
          <w:jc w:val="center"/>
        </w:trPr>
        <w:tc>
          <w:tcPr>
            <w:tcW w:w="1688" w:type="dxa"/>
          </w:tcPr>
          <w:p w:rsidR="007A7420" w:rsidRPr="00777307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06" w:type="dxa"/>
            <w:shd w:val="clear" w:color="auto" w:fill="auto"/>
          </w:tcPr>
          <w:p w:rsidR="007A7420" w:rsidRPr="00777307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07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Pr="00777307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7773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-09-0</w:t>
            </w:r>
            <w:r w:rsidRPr="00777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6" w:type="dxa"/>
            <w:shd w:val="clear" w:color="auto" w:fill="auto"/>
          </w:tcPr>
          <w:p w:rsidR="007A7420" w:rsidRPr="00777307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7307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07"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07">
              <w:rPr>
                <w:rFonts w:ascii="Times New Roman" w:hAnsi="Times New Roman"/>
                <w:sz w:val="24"/>
                <w:szCs w:val="24"/>
              </w:rPr>
              <w:t>кофе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Pr="00777307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.00-09-3</w:t>
            </w:r>
            <w:r w:rsidRPr="00777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6" w:type="dxa"/>
            <w:shd w:val="clear" w:color="auto" w:fill="auto"/>
          </w:tcPr>
          <w:p w:rsidR="007A7420" w:rsidRPr="00777307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7307">
              <w:rPr>
                <w:rFonts w:ascii="Times New Roman" w:hAnsi="Times New Roman"/>
                <w:sz w:val="24"/>
                <w:szCs w:val="24"/>
              </w:rPr>
              <w:t>Совещание с участниками конкурса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Pr="001C24D2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09.30-10-30</w:t>
            </w:r>
          </w:p>
        </w:tc>
        <w:tc>
          <w:tcPr>
            <w:tcW w:w="8206" w:type="dxa"/>
            <w:shd w:val="clear" w:color="auto" w:fill="auto"/>
          </w:tcPr>
          <w:p w:rsidR="007A7420" w:rsidRPr="00777307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C24D2">
              <w:rPr>
                <w:rFonts w:ascii="Times New Roman" w:hAnsi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месту проведения конкурса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10.30-13.30</w:t>
            </w:r>
          </w:p>
        </w:tc>
        <w:tc>
          <w:tcPr>
            <w:tcW w:w="8206" w:type="dxa"/>
            <w:shd w:val="clear" w:color="auto" w:fill="auto"/>
          </w:tcPr>
          <w:p w:rsidR="007A7420" w:rsidRPr="002F11F2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11F2">
              <w:rPr>
                <w:rFonts w:ascii="Times New Roman" w:hAnsi="Times New Roman"/>
                <w:sz w:val="24"/>
                <w:szCs w:val="24"/>
              </w:rPr>
              <w:t>Теоретическая часть конкурса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8206" w:type="dxa"/>
            <w:shd w:val="clear" w:color="auto" w:fill="auto"/>
          </w:tcPr>
          <w:p w:rsidR="007A7420" w:rsidRPr="002F11F2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11F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14.30-17.00</w:t>
            </w:r>
          </w:p>
        </w:tc>
        <w:tc>
          <w:tcPr>
            <w:tcW w:w="8206" w:type="dxa"/>
            <w:shd w:val="clear" w:color="auto" w:fill="auto"/>
          </w:tcPr>
          <w:p w:rsidR="007A7420" w:rsidRPr="002F11F2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11F2">
              <w:rPr>
                <w:rFonts w:ascii="Times New Roman" w:hAnsi="Times New Roman"/>
                <w:sz w:val="24"/>
                <w:szCs w:val="24"/>
              </w:rPr>
              <w:t>Практическая часть конкурса</w:t>
            </w:r>
          </w:p>
        </w:tc>
      </w:tr>
      <w:tr w:rsidR="007A7420" w:rsidRPr="00777307" w:rsidTr="009147EE">
        <w:trPr>
          <w:jc w:val="center"/>
        </w:trPr>
        <w:tc>
          <w:tcPr>
            <w:tcW w:w="1688" w:type="dxa"/>
            <w:vAlign w:val="bottom"/>
          </w:tcPr>
          <w:p w:rsidR="007A7420" w:rsidRDefault="007A7420" w:rsidP="009147E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8206" w:type="dxa"/>
            <w:shd w:val="clear" w:color="auto" w:fill="auto"/>
          </w:tcPr>
          <w:p w:rsidR="007A7420" w:rsidRPr="002F11F2" w:rsidRDefault="007A7420" w:rsidP="009147E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11F2">
              <w:rPr>
                <w:rFonts w:ascii="Times New Roman" w:hAnsi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гостиницу</w:t>
            </w:r>
          </w:p>
        </w:tc>
      </w:tr>
    </w:tbl>
    <w:p w:rsidR="007A7420" w:rsidRDefault="007A7420" w:rsidP="007A7420">
      <w:pPr>
        <w:jc w:val="center"/>
        <w:rPr>
          <w:rFonts w:eastAsia="Calibri"/>
          <w:b/>
          <w:lang w:eastAsia="en-US"/>
        </w:rPr>
      </w:pPr>
    </w:p>
    <w:p w:rsidR="007A7420" w:rsidRPr="004E18E6" w:rsidRDefault="007A7420" w:rsidP="007A7420">
      <w:pPr>
        <w:jc w:val="center"/>
        <w:rPr>
          <w:rFonts w:eastAsia="Calibri"/>
          <w:b/>
          <w:lang w:eastAsia="en-US"/>
        </w:rPr>
      </w:pPr>
      <w:r w:rsidRPr="004E18E6">
        <w:rPr>
          <w:rFonts w:eastAsia="Calibri"/>
          <w:b/>
          <w:lang w:eastAsia="en-US"/>
        </w:rPr>
        <w:t xml:space="preserve">25 августа 2016 г. </w:t>
      </w:r>
    </w:p>
    <w:p w:rsidR="007A7420" w:rsidRPr="004E18E6" w:rsidRDefault="007A7420" w:rsidP="007A7420">
      <w:pPr>
        <w:jc w:val="center"/>
        <w:rPr>
          <w:rFonts w:eastAsia="Calibri"/>
          <w:b/>
          <w:lang w:eastAsia="en-US"/>
        </w:rPr>
      </w:pPr>
      <w:r w:rsidRPr="004E18E6">
        <w:rPr>
          <w:rFonts w:eastAsia="Calibri"/>
          <w:b/>
          <w:lang w:eastAsia="en-US"/>
        </w:rPr>
        <w:t xml:space="preserve">Конференция </w:t>
      </w:r>
    </w:p>
    <w:p w:rsidR="007A7420" w:rsidRPr="004E18E6" w:rsidRDefault="007A7420" w:rsidP="007A7420">
      <w:pPr>
        <w:pStyle w:val="a7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4E18E6">
        <w:rPr>
          <w:rFonts w:ascii="Times New Roman" w:hAnsi="Times New Roman"/>
          <w:b/>
          <w:sz w:val="24"/>
          <w:szCs w:val="24"/>
        </w:rPr>
        <w:t>«Актуальные проблемы развития железнодорожного транспорта»</w:t>
      </w:r>
    </w:p>
    <w:p w:rsidR="007A7420" w:rsidRPr="00181AFB" w:rsidRDefault="007A7420" w:rsidP="007A7420">
      <w:pPr>
        <w:jc w:val="center"/>
        <w:rPr>
          <w:rFonts w:eastAsia="Calibri"/>
          <w:b/>
          <w:sz w:val="12"/>
          <w:lang w:eastAsia="en-US"/>
        </w:rPr>
      </w:pPr>
    </w:p>
    <w:p w:rsidR="007A7420" w:rsidRPr="004E18E6" w:rsidRDefault="007A7420" w:rsidP="007A7420">
      <w:pPr>
        <w:jc w:val="center"/>
        <w:rPr>
          <w:rFonts w:eastAsia="Calibri"/>
          <w:b/>
          <w:lang w:eastAsia="en-US"/>
        </w:rPr>
      </w:pPr>
      <w:r w:rsidRPr="004E18E6">
        <w:rPr>
          <w:rFonts w:eastAsia="Calibri"/>
          <w:b/>
          <w:lang w:eastAsia="en-US"/>
        </w:rPr>
        <w:t>г. Екатеринбург                                                                                     ДК Железнодорожников</w:t>
      </w:r>
    </w:p>
    <w:p w:rsidR="007A7420" w:rsidRPr="00626886" w:rsidRDefault="007A7420" w:rsidP="007A7420">
      <w:pPr>
        <w:rPr>
          <w:rFonts w:eastAsia="Calibri"/>
          <w:b/>
          <w:sz w:val="2"/>
          <w:lang w:eastAsia="en-US"/>
        </w:rPr>
      </w:pPr>
    </w:p>
    <w:p w:rsidR="007A7420" w:rsidRDefault="007A7420" w:rsidP="007A7420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67A66">
        <w:rPr>
          <w:rFonts w:eastAsia="Calibri"/>
          <w:b/>
          <w:sz w:val="27"/>
          <w:szCs w:val="27"/>
          <w:lang w:eastAsia="en-US"/>
        </w:rPr>
        <w:t>ПРОГРАММА</w:t>
      </w:r>
    </w:p>
    <w:p w:rsidR="007A7420" w:rsidRPr="00892210" w:rsidRDefault="007A7420" w:rsidP="007A7420">
      <w:pPr>
        <w:jc w:val="center"/>
        <w:rPr>
          <w:rFonts w:eastAsia="Calibri"/>
          <w:b/>
          <w:sz w:val="10"/>
          <w:szCs w:val="10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08.30-09.00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Регистрация участников, знакомство с выставкой, приветственный кофе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09.00-09.30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Открытие конференции. </w:t>
            </w:r>
          </w:p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b/>
                <w:i/>
                <w:lang w:eastAsia="en-US"/>
              </w:rPr>
            </w:pPr>
            <w:r w:rsidRPr="002A130F">
              <w:rPr>
                <w:rFonts w:eastAsia="Calibri"/>
                <w:b/>
                <w:i/>
                <w:lang w:eastAsia="en-US"/>
              </w:rPr>
              <w:t>Казанцев Е.Д.</w:t>
            </w:r>
            <w:r>
              <w:rPr>
                <w:rFonts w:eastAsia="Calibri"/>
                <w:b/>
                <w:i/>
                <w:lang w:eastAsia="en-US"/>
              </w:rPr>
              <w:t>,</w:t>
            </w:r>
            <w:r w:rsidRPr="004E18E6">
              <w:rPr>
                <w:rFonts w:eastAsia="Calibri"/>
                <w:i/>
                <w:lang w:eastAsia="en-US"/>
              </w:rPr>
              <w:t xml:space="preserve"> вице-президент </w:t>
            </w:r>
            <w:r>
              <w:rPr>
                <w:rFonts w:eastAsia="Calibri"/>
                <w:i/>
                <w:lang w:eastAsia="en-US"/>
              </w:rPr>
              <w:t>Союза Транспортников России</w:t>
            </w:r>
            <w:r w:rsidRPr="004E18E6">
              <w:rPr>
                <w:rFonts w:eastAsia="Calibri"/>
                <w:i/>
                <w:lang w:eastAsia="en-US"/>
              </w:rPr>
              <w:t>, член Общественной палаты РФ, член Общественного совета при Минтрансе России</w:t>
            </w:r>
            <w:r w:rsidRPr="004E18E6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7A7420" w:rsidRDefault="007A7420" w:rsidP="009147EE">
            <w:pPr>
              <w:ind w:right="-75"/>
              <w:jc w:val="both"/>
              <w:rPr>
                <w:rFonts w:eastAsia="Calibri"/>
                <w:i/>
                <w:lang w:eastAsia="en-US"/>
              </w:rPr>
            </w:pPr>
            <w:r w:rsidRPr="00AF4C9B">
              <w:rPr>
                <w:rFonts w:eastAsia="Calibri"/>
                <w:b/>
                <w:i/>
                <w:lang w:eastAsia="en-US"/>
              </w:rPr>
              <w:t>Миронов А.Ю.</w:t>
            </w:r>
            <w:r w:rsidRPr="004E18E6">
              <w:rPr>
                <w:rFonts w:eastAsia="Calibri"/>
                <w:i/>
                <w:lang w:eastAsia="en-US"/>
              </w:rPr>
              <w:t xml:space="preserve"> - начальник Свердловской железной дороги - филиала ОАО "РЖД"</w:t>
            </w:r>
          </w:p>
          <w:p w:rsidR="007A7420" w:rsidRPr="004E18E6" w:rsidRDefault="007A7420" w:rsidP="009147EE">
            <w:pPr>
              <w:ind w:right="-75"/>
              <w:jc w:val="both"/>
              <w:rPr>
                <w:rFonts w:eastAsia="Calibri"/>
                <w:b/>
                <w:i/>
                <w:lang w:eastAsia="en-US"/>
              </w:rPr>
            </w:pPr>
            <w:r w:rsidRPr="00AF4C9B">
              <w:rPr>
                <w:rFonts w:eastAsia="Calibri"/>
                <w:b/>
                <w:i/>
                <w:lang w:eastAsia="en-US"/>
              </w:rPr>
              <w:t>Сухов А.П.,</w:t>
            </w:r>
            <w:r>
              <w:rPr>
                <w:rFonts w:eastAsia="Calibri"/>
                <w:i/>
                <w:lang w:eastAsia="en-US"/>
              </w:rPr>
              <w:t xml:space="preserve"> заместитель Председателя Законодательного Собрания Свердловской области</w:t>
            </w:r>
          </w:p>
        </w:tc>
      </w:tr>
      <w:tr w:rsidR="007A7420" w:rsidRPr="004E18E6" w:rsidTr="009147EE">
        <w:tc>
          <w:tcPr>
            <w:tcW w:w="10065" w:type="dxa"/>
            <w:gridSpan w:val="2"/>
          </w:tcPr>
          <w:p w:rsidR="007A7420" w:rsidRPr="004E18E6" w:rsidRDefault="007A7420" w:rsidP="009147EE">
            <w:pPr>
              <w:pStyle w:val="a7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18E6">
              <w:rPr>
                <w:rFonts w:ascii="Times New Roman" w:hAnsi="Times New Roman"/>
                <w:b/>
                <w:sz w:val="24"/>
                <w:szCs w:val="24"/>
              </w:rPr>
              <w:t xml:space="preserve">Приведение тягового подвижного состава в соответствие с требованиями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 ТС 001/2011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09.30-09.45</w:t>
            </w:r>
          </w:p>
        </w:tc>
        <w:tc>
          <w:tcPr>
            <w:tcW w:w="8647" w:type="dxa"/>
          </w:tcPr>
          <w:p w:rsidR="007A7420" w:rsidRPr="00ED0DED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 xml:space="preserve">«Технический регламент Таможенного союза "О безопасности железнодорожного подвижного состава" ТР ТС 001/2011». Порядок модернизации локомотивов с продлением срока службы. Сертификация модернизированных локомотивов». </w:t>
            </w:r>
          </w:p>
          <w:p w:rsidR="007A7420" w:rsidRPr="006965CF" w:rsidRDefault="007A7420" w:rsidP="009147EE">
            <w:pPr>
              <w:rPr>
                <w:b/>
              </w:rPr>
            </w:pPr>
            <w:r w:rsidRPr="006965CF">
              <w:rPr>
                <w:rFonts w:eastAsia="Calibri"/>
                <w:b/>
                <w:i/>
                <w:lang w:eastAsia="en-US"/>
              </w:rPr>
              <w:t>Гунченко Э.Н.</w:t>
            </w:r>
            <w:r>
              <w:rPr>
                <w:rFonts w:eastAsia="Calibri"/>
                <w:b/>
                <w:i/>
                <w:lang w:eastAsia="en-US"/>
              </w:rPr>
              <w:t>,</w:t>
            </w:r>
            <w:r w:rsidRPr="006965CF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6965CF">
              <w:rPr>
                <w:rFonts w:eastAsia="Calibri"/>
                <w:i/>
                <w:lang w:eastAsia="en-US"/>
              </w:rPr>
              <w:t>руководитель Федерального Бюджетного Учреждения "Регистр сертификации на федеральном железнодорожном транспорте"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09.45-10.15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>«Контроль за состоянием тягового подвижного состава со стороны надзорных органов»</w:t>
            </w:r>
          </w:p>
          <w:p w:rsidR="007A7420" w:rsidRPr="004761E7" w:rsidRDefault="007A7420" w:rsidP="009147EE">
            <w:pPr>
              <w:pStyle w:val="a8"/>
              <w:spacing w:before="0" w:line="240" w:lineRule="auto"/>
              <w:ind w:firstLine="0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Гулин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В.Б., </w:t>
            </w:r>
            <w:r>
              <w:rPr>
                <w:rFonts w:eastAsia="Calibri"/>
                <w:i/>
                <w:lang w:eastAsia="en-US"/>
              </w:rPr>
              <w:t xml:space="preserve">заместитель начальника Управления </w:t>
            </w:r>
            <w:proofErr w:type="spellStart"/>
            <w:r>
              <w:rPr>
                <w:rFonts w:eastAsia="Calibri"/>
                <w:i/>
                <w:lang w:eastAsia="en-US"/>
              </w:rPr>
              <w:t>Госжелдорнадзора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 w:rsidRPr="00626886">
              <w:rPr>
                <w:i/>
                <w:szCs w:val="23"/>
              </w:rPr>
              <w:t>Федеральной службы по надзору в сфере транспорта</w:t>
            </w:r>
            <w:r>
              <w:rPr>
                <w:i/>
                <w:szCs w:val="23"/>
              </w:rPr>
              <w:t xml:space="preserve"> (г. Москва)</w:t>
            </w:r>
            <w:r w:rsidRPr="006A717D">
              <w:rPr>
                <w:sz w:val="32"/>
                <w:szCs w:val="28"/>
              </w:rPr>
              <w:t xml:space="preserve"> </w:t>
            </w:r>
          </w:p>
          <w:p w:rsidR="007A7420" w:rsidRPr="006A717D" w:rsidRDefault="007A7420" w:rsidP="009147EE">
            <w:pPr>
              <w:pStyle w:val="a8"/>
              <w:spacing w:before="0" w:line="240" w:lineRule="auto"/>
              <w:ind w:firstLine="0"/>
              <w:rPr>
                <w:rFonts w:eastAsia="Calibri"/>
                <w:i/>
                <w:sz w:val="22"/>
                <w:lang w:eastAsia="en-US"/>
              </w:rPr>
            </w:pPr>
            <w:r w:rsidRPr="001C5B92">
              <w:rPr>
                <w:rFonts w:eastAsia="Calibri"/>
                <w:b/>
                <w:i/>
                <w:lang w:eastAsia="en-US"/>
              </w:rPr>
              <w:t>Кустов О.Б.,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  <w:r w:rsidRPr="00626886">
              <w:rPr>
                <w:i/>
                <w:szCs w:val="23"/>
              </w:rPr>
              <w:t>Начальник Уральского Управления государственного железнодорожного надзора Федеральной службы по надзору в сфере транспорта</w:t>
            </w:r>
            <w:r w:rsidRPr="006A717D">
              <w:rPr>
                <w:sz w:val="32"/>
                <w:szCs w:val="28"/>
              </w:rPr>
              <w:t xml:space="preserve"> </w:t>
            </w:r>
          </w:p>
          <w:p w:rsidR="007A7420" w:rsidRPr="00C45493" w:rsidRDefault="007A7420" w:rsidP="009147EE">
            <w:pPr>
              <w:pStyle w:val="a8"/>
              <w:spacing w:before="0" w:line="240" w:lineRule="auto"/>
              <w:ind w:firstLine="0"/>
              <w:rPr>
                <w:rFonts w:eastAsia="Calibri"/>
                <w:i/>
                <w:lang w:eastAsia="en-US"/>
              </w:rPr>
            </w:pPr>
            <w:r w:rsidRPr="001C5B92">
              <w:rPr>
                <w:b/>
                <w:i/>
                <w:szCs w:val="28"/>
              </w:rPr>
              <w:t>Першин В.П.,</w:t>
            </w:r>
            <w:r w:rsidRPr="00C45493">
              <w:rPr>
                <w:i/>
                <w:szCs w:val="28"/>
              </w:rPr>
              <w:t xml:space="preserve"> Руководитель Уральского территориального управления Федерального агентства железнодорожного транспорта Министерства транспорта РФ 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10.15-10.20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делового партнера конференции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10.20-10.30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>«О состоянии тягового подвижного состава. Перспективы развития тягового хозяйства на путях необщего пользования»</w:t>
            </w:r>
          </w:p>
          <w:p w:rsidR="007A7420" w:rsidRPr="004E18E6" w:rsidRDefault="007A7420" w:rsidP="009147EE">
            <w:pPr>
              <w:jc w:val="both"/>
              <w:rPr>
                <w:rFonts w:eastAsia="Calibri"/>
                <w:i/>
                <w:lang w:eastAsia="en-US"/>
              </w:rPr>
            </w:pPr>
            <w:r w:rsidRPr="00B779BA">
              <w:rPr>
                <w:b/>
                <w:i/>
              </w:rPr>
              <w:t>Алекс</w:t>
            </w:r>
            <w:r>
              <w:rPr>
                <w:b/>
                <w:i/>
              </w:rPr>
              <w:t>андрин Д.В.,</w:t>
            </w:r>
            <w:r w:rsidRPr="004E18E6">
              <w:rPr>
                <w:i/>
              </w:rPr>
              <w:t xml:space="preserve"> </w:t>
            </w:r>
            <w:r w:rsidRPr="003373C4">
              <w:rPr>
                <w:i/>
                <w:szCs w:val="21"/>
                <w:shd w:val="clear" w:color="auto" w:fill="FFFFFF"/>
              </w:rPr>
              <w:t>директор Управления железнодорожного транспорта ОАО «Ураласбест»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10.30-10.35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делового партнера конференции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10.35-10.45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>«Новые модели тягового подвижного состава для промышленного железнодорожного транспорта»</w:t>
            </w:r>
            <w:r>
              <w:rPr>
                <w:rFonts w:eastAsia="Calibri"/>
                <w:lang w:eastAsia="en-US"/>
              </w:rPr>
              <w:t xml:space="preserve">. Презентация </w:t>
            </w:r>
          </w:p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i/>
                <w:lang w:eastAsia="en-US"/>
              </w:rPr>
              <w:t>Представитель АО «</w:t>
            </w:r>
            <w:proofErr w:type="spellStart"/>
            <w:r w:rsidRPr="004E18E6">
              <w:rPr>
                <w:rFonts w:eastAsia="Calibri"/>
                <w:i/>
                <w:lang w:eastAsia="en-US"/>
              </w:rPr>
              <w:t>Синара</w:t>
            </w:r>
            <w:proofErr w:type="spellEnd"/>
            <w:r w:rsidRPr="004E18E6">
              <w:rPr>
                <w:rFonts w:eastAsia="Calibri"/>
                <w:i/>
                <w:lang w:eastAsia="en-US"/>
              </w:rPr>
              <w:t>-Транспортные Машины»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10.45-10.50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делового партнера конференции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10.50-11.00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>«Совершенствование тягового подвижного состава на промышленном железнодорожном транспорте. Особенности технических требований, применяемые на тяговом подвижном составе»</w:t>
            </w:r>
            <w:r>
              <w:rPr>
                <w:rFonts w:eastAsia="Calibri"/>
                <w:lang w:eastAsia="en-US"/>
              </w:rPr>
              <w:t xml:space="preserve">. Презентация </w:t>
            </w:r>
          </w:p>
          <w:p w:rsidR="007A7420" w:rsidRPr="004E18E6" w:rsidRDefault="007A7420" w:rsidP="009147EE">
            <w:pPr>
              <w:rPr>
                <w:rFonts w:eastAsia="Calibri"/>
                <w:i/>
                <w:lang w:eastAsia="en-US"/>
              </w:rPr>
            </w:pPr>
            <w:r w:rsidRPr="004E18E6">
              <w:rPr>
                <w:rFonts w:eastAsia="Calibri"/>
                <w:i/>
                <w:lang w:eastAsia="en-US"/>
              </w:rPr>
              <w:t>Представитель ООО "УГМК-Холдинг"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11.00-11.15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lang w:eastAsia="en-US"/>
              </w:rPr>
              <w:t xml:space="preserve"> «О государственной поддержке, направленной на обновление тягового подвижного состава на путях необщего пользования»</w:t>
            </w:r>
          </w:p>
          <w:p w:rsidR="007A7420" w:rsidRPr="004E18E6" w:rsidRDefault="007A7420" w:rsidP="009147EE">
            <w:pPr>
              <w:jc w:val="both"/>
              <w:rPr>
                <w:rFonts w:eastAsia="Calibri"/>
                <w:i/>
                <w:lang w:eastAsia="en-US"/>
              </w:rPr>
            </w:pPr>
            <w:r w:rsidRPr="004E18E6">
              <w:rPr>
                <w:rFonts w:eastAsia="Calibri"/>
                <w:i/>
                <w:lang w:eastAsia="en-US"/>
              </w:rPr>
              <w:t>Представитель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  <w:r w:rsidRPr="004E18E6">
              <w:rPr>
                <w:rFonts w:eastAsia="Calibri"/>
                <w:i/>
                <w:lang w:eastAsia="en-US"/>
              </w:rPr>
              <w:t>Министерства промышленности и торговли Российской Федерации</w:t>
            </w:r>
          </w:p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4E18E6">
              <w:rPr>
                <w:rFonts w:eastAsia="Calibri"/>
                <w:i/>
                <w:lang w:eastAsia="en-US"/>
              </w:rPr>
              <w:t>Представитель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  <w:r w:rsidRPr="004E18E6">
              <w:rPr>
                <w:rFonts w:eastAsia="Calibri"/>
                <w:i/>
                <w:lang w:eastAsia="en-US"/>
              </w:rPr>
              <w:t>Министерства промышленности и науки Свердловской области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11.15-11.45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Кофе-пауза, знакомство с выставкой</w:t>
            </w:r>
          </w:p>
        </w:tc>
      </w:tr>
      <w:tr w:rsidR="007A7420" w:rsidRPr="004E18E6" w:rsidTr="009147EE">
        <w:trPr>
          <w:trHeight w:val="596"/>
        </w:trPr>
        <w:tc>
          <w:tcPr>
            <w:tcW w:w="10065" w:type="dxa"/>
            <w:gridSpan w:val="2"/>
          </w:tcPr>
          <w:p w:rsidR="007A7420" w:rsidRDefault="007A7420" w:rsidP="009147EE">
            <w:pPr>
              <w:jc w:val="center"/>
              <w:rPr>
                <w:rFonts w:eastAsia="Arial Unicode MS"/>
                <w:b/>
              </w:rPr>
            </w:pPr>
            <w:r w:rsidRPr="004E18E6">
              <w:rPr>
                <w:rFonts w:eastAsia="Arial Unicode MS"/>
                <w:b/>
              </w:rPr>
              <w:t>Взаимодействие владельца инфраструктуры с предприятиями промышленного железнодорожного транспорта и собственниками путей необщего пользования</w:t>
            </w:r>
            <w:r>
              <w:rPr>
                <w:rFonts w:eastAsia="Arial Unicode MS"/>
                <w:b/>
              </w:rPr>
              <w:t>.</w:t>
            </w:r>
          </w:p>
          <w:p w:rsidR="007A7420" w:rsidRPr="004E18E6" w:rsidRDefault="007A7420" w:rsidP="009147E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b/>
              </w:rPr>
              <w:t>Об оборудовании и эксплуатации железнодорожных переездов.</w:t>
            </w:r>
          </w:p>
        </w:tc>
      </w:tr>
      <w:tr w:rsidR="007A7420" w:rsidRPr="004E18E6" w:rsidTr="009147EE">
        <w:trPr>
          <w:trHeight w:val="325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 w:rsidRPr="007F4D4D">
              <w:t>11.30-11.50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b/>
              </w:rPr>
            </w:pPr>
            <w:r w:rsidRPr="001C5B92">
              <w:rPr>
                <w:rFonts w:eastAsia="Calibri"/>
                <w:b/>
                <w:i/>
                <w:lang w:eastAsia="en-US"/>
              </w:rPr>
              <w:t>Миронов А.Ю.</w:t>
            </w:r>
            <w:r>
              <w:rPr>
                <w:rFonts w:eastAsia="Calibri"/>
                <w:i/>
                <w:lang w:eastAsia="en-US"/>
              </w:rPr>
              <w:t>,</w:t>
            </w:r>
            <w:r w:rsidRPr="004E18E6">
              <w:rPr>
                <w:rFonts w:eastAsia="Calibri"/>
                <w:i/>
                <w:lang w:eastAsia="en-US"/>
              </w:rPr>
              <w:t xml:space="preserve"> начальник Свердловской железной дороги - филиала ОАО "РЖД"</w:t>
            </w:r>
          </w:p>
        </w:tc>
      </w:tr>
      <w:tr w:rsidR="007A7420" w:rsidRPr="004E18E6" w:rsidTr="009147EE">
        <w:trPr>
          <w:trHeight w:val="33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 w:rsidRPr="007F4D4D">
              <w:t>11.50-12.10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Arial Unicode MS"/>
              </w:rPr>
            </w:pPr>
            <w:r w:rsidRPr="004E18E6">
              <w:rPr>
                <w:rFonts w:eastAsia="Calibri"/>
                <w:i/>
                <w:lang w:eastAsia="en-US"/>
              </w:rPr>
              <w:t>Представитель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  <w:r w:rsidRPr="004E18E6">
              <w:rPr>
                <w:rFonts w:eastAsia="Calibri"/>
                <w:i/>
                <w:lang w:eastAsia="en-US"/>
              </w:rPr>
              <w:t>Южно-Уральской железной дороги - филиала ОАО "РЖД"</w:t>
            </w:r>
            <w:r w:rsidRPr="004E18E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7420" w:rsidRPr="004E18E6" w:rsidTr="009147EE">
        <w:trPr>
          <w:trHeight w:val="33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>
              <w:t>12.10-12.15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делового партнера конференции</w:t>
            </w:r>
          </w:p>
        </w:tc>
      </w:tr>
      <w:tr w:rsidR="007A7420" w:rsidRPr="004E18E6" w:rsidTr="009147EE">
        <w:trPr>
          <w:trHeight w:val="350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 w:rsidRPr="007F4D4D">
              <w:t>12.1</w:t>
            </w:r>
            <w:r>
              <w:t>5</w:t>
            </w:r>
            <w:r w:rsidRPr="007F4D4D">
              <w:t>-12.2</w:t>
            </w:r>
            <w:r>
              <w:t>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i/>
                <w:lang w:eastAsia="en-US"/>
              </w:rPr>
            </w:pPr>
            <w:r w:rsidRPr="00181AFB">
              <w:rPr>
                <w:b/>
                <w:i/>
              </w:rPr>
              <w:t>Агеев С.Н.</w:t>
            </w:r>
            <w:r>
              <w:rPr>
                <w:b/>
                <w:i/>
              </w:rPr>
              <w:t>,</w:t>
            </w:r>
            <w:r w:rsidRPr="004E18E6">
              <w:rPr>
                <w:i/>
              </w:rPr>
              <w:t xml:space="preserve"> генеральный директор СРО Союз Участников Железнодорожного Рынка</w:t>
            </w:r>
          </w:p>
        </w:tc>
      </w:tr>
      <w:tr w:rsidR="007A7420" w:rsidRPr="004E18E6" w:rsidTr="009147EE">
        <w:trPr>
          <w:trHeight w:val="28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 w:rsidRPr="007F4D4D">
              <w:t>12.2</w:t>
            </w:r>
            <w:r>
              <w:t>5</w:t>
            </w:r>
            <w:r w:rsidRPr="007F4D4D">
              <w:t>-12.3</w:t>
            </w:r>
            <w:r>
              <w:t>5</w:t>
            </w:r>
          </w:p>
        </w:tc>
        <w:tc>
          <w:tcPr>
            <w:tcW w:w="8647" w:type="dxa"/>
          </w:tcPr>
          <w:p w:rsidR="007A7420" w:rsidRPr="00181AFB" w:rsidRDefault="007A7420" w:rsidP="009147EE">
            <w:pPr>
              <w:jc w:val="both"/>
              <w:rPr>
                <w:b/>
                <w:i/>
              </w:rPr>
            </w:pPr>
            <w:r>
              <w:rPr>
                <w:i/>
              </w:rPr>
              <w:t>Пр</w:t>
            </w:r>
            <w:r w:rsidRPr="004E18E6">
              <w:rPr>
                <w:rFonts w:eastAsia="Calibri"/>
                <w:i/>
                <w:lang w:eastAsia="en-US"/>
              </w:rPr>
              <w:t>едставитель ОАО «Челябинский трубопрокатный завод»</w:t>
            </w:r>
          </w:p>
        </w:tc>
      </w:tr>
      <w:tr w:rsidR="007A7420" w:rsidRPr="004E18E6" w:rsidTr="009147EE">
        <w:trPr>
          <w:trHeight w:val="27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 w:rsidRPr="007F4D4D">
              <w:t>12.3</w:t>
            </w:r>
            <w:r>
              <w:t>5</w:t>
            </w:r>
            <w:r w:rsidRPr="007F4D4D">
              <w:t>-12.4</w:t>
            </w:r>
            <w:r>
              <w:t>5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AE2886">
              <w:rPr>
                <w:b/>
                <w:i/>
              </w:rPr>
              <w:t>Пол</w:t>
            </w:r>
            <w:r>
              <w:rPr>
                <w:b/>
                <w:i/>
              </w:rPr>
              <w:t>ю</w:t>
            </w:r>
            <w:r w:rsidRPr="00AE2886">
              <w:rPr>
                <w:b/>
                <w:i/>
              </w:rPr>
              <w:t>хович</w:t>
            </w:r>
            <w:proofErr w:type="spellEnd"/>
            <w:r w:rsidRPr="00AE2886">
              <w:rPr>
                <w:b/>
                <w:i/>
              </w:rPr>
              <w:t xml:space="preserve"> В.С.,</w:t>
            </w:r>
            <w:r>
              <w:rPr>
                <w:i/>
              </w:rPr>
              <w:t xml:space="preserve"> главный специалист </w:t>
            </w:r>
            <w:r>
              <w:rPr>
                <w:rFonts w:eastAsia="Calibri"/>
                <w:i/>
                <w:lang w:eastAsia="en-US"/>
              </w:rPr>
              <w:t xml:space="preserve">по транспорту </w:t>
            </w:r>
            <w:r w:rsidRPr="004E18E6">
              <w:rPr>
                <w:rFonts w:eastAsia="Calibri"/>
                <w:i/>
                <w:lang w:eastAsia="en-US"/>
              </w:rPr>
              <w:t>ОАО «ЕВРАЗ НТМК»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A7420" w:rsidRPr="004E18E6" w:rsidTr="009147EE">
        <w:trPr>
          <w:trHeight w:val="27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>
              <w:t>12.45-12.55</w:t>
            </w:r>
          </w:p>
        </w:tc>
        <w:tc>
          <w:tcPr>
            <w:tcW w:w="8647" w:type="dxa"/>
          </w:tcPr>
          <w:p w:rsidR="007A7420" w:rsidRDefault="007A7420" w:rsidP="009147EE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Русаков А.С., </w:t>
            </w:r>
            <w:r>
              <w:rPr>
                <w:i/>
              </w:rPr>
              <w:t xml:space="preserve">заместитель генерального директора </w:t>
            </w:r>
          </w:p>
          <w:p w:rsidR="007A7420" w:rsidRPr="001A29BB" w:rsidRDefault="007A7420" w:rsidP="009147EE">
            <w:pPr>
              <w:jc w:val="both"/>
              <w:rPr>
                <w:i/>
              </w:rPr>
            </w:pPr>
            <w:r>
              <w:rPr>
                <w:i/>
              </w:rPr>
              <w:t>ЗАО «</w:t>
            </w:r>
            <w:proofErr w:type="spellStart"/>
            <w:r>
              <w:rPr>
                <w:i/>
              </w:rPr>
              <w:t>Уралпромжелдортранс</w:t>
            </w:r>
            <w:proofErr w:type="spellEnd"/>
            <w:r>
              <w:rPr>
                <w:i/>
              </w:rPr>
              <w:t>»</w:t>
            </w:r>
          </w:p>
        </w:tc>
      </w:tr>
      <w:tr w:rsidR="007A7420" w:rsidRPr="004E18E6" w:rsidTr="009147EE">
        <w:trPr>
          <w:trHeight w:val="273"/>
        </w:trPr>
        <w:tc>
          <w:tcPr>
            <w:tcW w:w="1418" w:type="dxa"/>
          </w:tcPr>
          <w:p w:rsidR="007A7420" w:rsidRPr="007F4D4D" w:rsidRDefault="007A7420" w:rsidP="009147EE">
            <w:pPr>
              <w:jc w:val="both"/>
            </w:pPr>
            <w:r>
              <w:t>12.55-13.30</w:t>
            </w:r>
          </w:p>
        </w:tc>
        <w:tc>
          <w:tcPr>
            <w:tcW w:w="8647" w:type="dxa"/>
          </w:tcPr>
          <w:p w:rsidR="007A7420" w:rsidRPr="00304784" w:rsidRDefault="007A7420" w:rsidP="009147EE">
            <w:pPr>
              <w:jc w:val="both"/>
              <w:rPr>
                <w:b/>
              </w:rPr>
            </w:pPr>
            <w:r w:rsidRPr="004E18E6">
              <w:rPr>
                <w:rFonts w:eastAsia="Calibri"/>
                <w:b/>
                <w:lang w:eastAsia="en-US"/>
              </w:rPr>
              <w:t>Открытая дискуссия, ответы на вопросы, подведение итогов Конференции</w:t>
            </w:r>
          </w:p>
        </w:tc>
      </w:tr>
      <w:tr w:rsidR="007A7420" w:rsidRPr="004E18E6" w:rsidTr="009147EE">
        <w:tc>
          <w:tcPr>
            <w:tcW w:w="1418" w:type="dxa"/>
          </w:tcPr>
          <w:p w:rsidR="007A7420" w:rsidRPr="0034082E" w:rsidRDefault="007A7420" w:rsidP="009147EE">
            <w:pPr>
              <w:jc w:val="both"/>
              <w:rPr>
                <w:rFonts w:eastAsia="Calibri"/>
                <w:lang w:eastAsia="en-US"/>
              </w:rPr>
            </w:pPr>
            <w:r w:rsidRPr="0034082E">
              <w:rPr>
                <w:rFonts w:eastAsia="Calibri"/>
                <w:lang w:eastAsia="en-US"/>
              </w:rPr>
              <w:t>13.30-14.00</w:t>
            </w:r>
          </w:p>
        </w:tc>
        <w:tc>
          <w:tcPr>
            <w:tcW w:w="8647" w:type="dxa"/>
          </w:tcPr>
          <w:p w:rsidR="007A7420" w:rsidRPr="004E18E6" w:rsidRDefault="007A7420" w:rsidP="009147EE">
            <w:pPr>
              <w:jc w:val="both"/>
              <w:rPr>
                <w:rFonts w:eastAsia="Calibri"/>
                <w:b/>
                <w:lang w:eastAsia="en-US"/>
              </w:rPr>
            </w:pPr>
            <w:r w:rsidRPr="00777307">
              <w:t>Награждение участников Конкурса</w:t>
            </w:r>
            <w:r>
              <w:t xml:space="preserve"> и лучших работников железнодорожного транспорта</w:t>
            </w:r>
          </w:p>
        </w:tc>
      </w:tr>
    </w:tbl>
    <w:p w:rsidR="007A7420" w:rsidRPr="009B2999" w:rsidRDefault="007A7420" w:rsidP="007A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  <w:szCs w:val="26"/>
        </w:rPr>
      </w:pPr>
    </w:p>
    <w:p w:rsidR="007A7420" w:rsidRPr="009B2999" w:rsidRDefault="007A7420" w:rsidP="007A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  <w:szCs w:val="26"/>
        </w:rPr>
      </w:pPr>
    </w:p>
    <w:sectPr w:rsidR="007A7420" w:rsidRPr="009B2999" w:rsidSect="005E219A">
      <w:pgSz w:w="11906" w:h="16838"/>
      <w:pgMar w:top="42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191"/>
    <w:rsid w:val="00057E96"/>
    <w:rsid w:val="000637E3"/>
    <w:rsid w:val="0006543D"/>
    <w:rsid w:val="0008417C"/>
    <w:rsid w:val="000B474D"/>
    <w:rsid w:val="000D4D36"/>
    <w:rsid w:val="000D6B3C"/>
    <w:rsid w:val="00111E99"/>
    <w:rsid w:val="00114F1F"/>
    <w:rsid w:val="00122D3B"/>
    <w:rsid w:val="00127BB7"/>
    <w:rsid w:val="001821D7"/>
    <w:rsid w:val="001A5029"/>
    <w:rsid w:val="001F7E7A"/>
    <w:rsid w:val="0023142A"/>
    <w:rsid w:val="002372E0"/>
    <w:rsid w:val="0025196F"/>
    <w:rsid w:val="002C1939"/>
    <w:rsid w:val="002D2F32"/>
    <w:rsid w:val="002F2150"/>
    <w:rsid w:val="00380B69"/>
    <w:rsid w:val="003875DA"/>
    <w:rsid w:val="003B6DC3"/>
    <w:rsid w:val="003C4ACD"/>
    <w:rsid w:val="003F4735"/>
    <w:rsid w:val="00414E32"/>
    <w:rsid w:val="004312AD"/>
    <w:rsid w:val="004F2908"/>
    <w:rsid w:val="00531B4C"/>
    <w:rsid w:val="005B2719"/>
    <w:rsid w:val="005E219A"/>
    <w:rsid w:val="00615792"/>
    <w:rsid w:val="006B2D6F"/>
    <w:rsid w:val="006F1B67"/>
    <w:rsid w:val="007A1191"/>
    <w:rsid w:val="007A7420"/>
    <w:rsid w:val="008D00BA"/>
    <w:rsid w:val="0090370D"/>
    <w:rsid w:val="00942ED3"/>
    <w:rsid w:val="0094307F"/>
    <w:rsid w:val="00976135"/>
    <w:rsid w:val="00990C55"/>
    <w:rsid w:val="009B232E"/>
    <w:rsid w:val="009B4BAF"/>
    <w:rsid w:val="009E1E79"/>
    <w:rsid w:val="00A4591D"/>
    <w:rsid w:val="00B049E5"/>
    <w:rsid w:val="00B428F4"/>
    <w:rsid w:val="00B511A8"/>
    <w:rsid w:val="00BC190A"/>
    <w:rsid w:val="00C14E8F"/>
    <w:rsid w:val="00C71C86"/>
    <w:rsid w:val="00CB7B9D"/>
    <w:rsid w:val="00CE3A61"/>
    <w:rsid w:val="00D04568"/>
    <w:rsid w:val="00D3698F"/>
    <w:rsid w:val="00D64B2F"/>
    <w:rsid w:val="00DB4796"/>
    <w:rsid w:val="00DE5E32"/>
    <w:rsid w:val="00E01602"/>
    <w:rsid w:val="00E27301"/>
    <w:rsid w:val="00EB0687"/>
    <w:rsid w:val="00ED037B"/>
    <w:rsid w:val="00ED20F0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1A9344-ECCD-4B5D-BC65-135B67FF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4D36"/>
    <w:pPr>
      <w:keepNext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A1191"/>
    <w:rPr>
      <w:color w:val="0000FF"/>
      <w:u w:val="single"/>
    </w:rPr>
  </w:style>
  <w:style w:type="character" w:customStyle="1" w:styleId="sitemar010">
    <w:name w:val="site mar0_10"/>
    <w:basedOn w:val="a0"/>
    <w:rsid w:val="007A1191"/>
  </w:style>
  <w:style w:type="paragraph" w:styleId="a5">
    <w:name w:val="Balloon Text"/>
    <w:basedOn w:val="a"/>
    <w:link w:val="a6"/>
    <w:uiPriority w:val="99"/>
    <w:semiHidden/>
    <w:unhideWhenUsed/>
    <w:rsid w:val="007A119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A1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D4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990C55"/>
    <w:rPr>
      <w:sz w:val="22"/>
      <w:szCs w:val="22"/>
      <w:lang w:eastAsia="en-US"/>
    </w:rPr>
  </w:style>
  <w:style w:type="paragraph" w:customStyle="1" w:styleId="a8">
    <w:name w:val="текст"/>
    <w:basedOn w:val="a"/>
    <w:rsid w:val="00990C55"/>
    <w:pPr>
      <w:autoSpaceDE w:val="0"/>
      <w:autoSpaceDN w:val="0"/>
      <w:adjustRightInd w:val="0"/>
      <w:spacing w:before="170" w:line="260" w:lineRule="atLeast"/>
      <w:ind w:firstLine="283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fimov@tpp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E4B9-69BD-48BE-AE05-D46FA11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4669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mailto:efimov@tpprf.ru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cp:lastModifiedBy>Вайнштейн Григорий Михайлович</cp:lastModifiedBy>
  <cp:revision>2</cp:revision>
  <cp:lastPrinted>2016-07-22T03:07:00Z</cp:lastPrinted>
  <dcterms:created xsi:type="dcterms:W3CDTF">2016-08-05T09:53:00Z</dcterms:created>
  <dcterms:modified xsi:type="dcterms:W3CDTF">2016-08-05T09:53:00Z</dcterms:modified>
</cp:coreProperties>
</file>