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52B" w:rsidRPr="0060658D" w:rsidRDefault="0031252B" w:rsidP="0031252B">
      <w:pPr>
        <w:pStyle w:val="a3"/>
        <w:ind w:right="-29"/>
        <w:jc w:val="right"/>
        <w:rPr>
          <w:sz w:val="24"/>
          <w:szCs w:val="24"/>
          <w:lang w:val="ru-RU"/>
        </w:rPr>
      </w:pPr>
      <w:r w:rsidRPr="0060658D">
        <w:rPr>
          <w:sz w:val="24"/>
          <w:szCs w:val="24"/>
          <w:lang w:val="ru-RU"/>
        </w:rPr>
        <w:t>Приложение 1</w:t>
      </w:r>
    </w:p>
    <w:p w:rsidR="0031252B" w:rsidRPr="0060658D" w:rsidRDefault="0031252B" w:rsidP="0031252B">
      <w:pPr>
        <w:pStyle w:val="a3"/>
        <w:ind w:right="-29"/>
        <w:jc w:val="left"/>
        <w:rPr>
          <w:sz w:val="24"/>
          <w:szCs w:val="24"/>
          <w:lang w:val="ru-RU"/>
        </w:rPr>
      </w:pPr>
    </w:p>
    <w:p w:rsidR="000C74BA" w:rsidRPr="000C74BA" w:rsidRDefault="000C74BA" w:rsidP="000C74BA">
      <w:pPr>
        <w:jc w:val="center"/>
        <w:rPr>
          <w:b/>
          <w:lang w:val="ru-RU"/>
        </w:rPr>
      </w:pPr>
      <w:r>
        <w:rPr>
          <w:b/>
          <w:lang w:val="ru-RU"/>
        </w:rPr>
        <w:t>СПИСОК КОМПАНИЙ, ПРИНИМАЮЩИХ УЧАСТИЕ В БИРЖЕ КОНТАКТОВ</w:t>
      </w:r>
      <w:r w:rsidRPr="000C74BA">
        <w:rPr>
          <w:b/>
          <w:lang w:val="ru-RU"/>
        </w:rPr>
        <w:t xml:space="preserve"> </w:t>
      </w:r>
    </w:p>
    <w:p w:rsidR="0031252B" w:rsidRDefault="0031252B" w:rsidP="0031252B">
      <w:pPr>
        <w:jc w:val="center"/>
        <w:rPr>
          <w:b/>
          <w:szCs w:val="24"/>
          <w:lang w:val="ru-RU"/>
        </w:rPr>
      </w:pPr>
      <w:r>
        <w:rPr>
          <w:b/>
          <w:szCs w:val="24"/>
          <w:lang w:val="ru-RU"/>
        </w:rPr>
        <w:t xml:space="preserve"> </w:t>
      </w:r>
      <w:r w:rsidR="000C74BA">
        <w:rPr>
          <w:b/>
          <w:szCs w:val="24"/>
          <w:lang w:val="ru-RU"/>
        </w:rPr>
        <w:t>2</w:t>
      </w:r>
      <w:r w:rsidR="000C74BA">
        <w:rPr>
          <w:b/>
          <w:szCs w:val="24"/>
          <w:lang w:val="en-US"/>
        </w:rPr>
        <w:t>0</w:t>
      </w:r>
      <w:r w:rsidRPr="0060658D">
        <w:rPr>
          <w:b/>
          <w:szCs w:val="24"/>
          <w:lang w:val="ru-RU"/>
        </w:rPr>
        <w:t xml:space="preserve"> ноября 2013г.</w:t>
      </w:r>
      <w:r>
        <w:rPr>
          <w:b/>
          <w:szCs w:val="24"/>
          <w:lang w:val="ru-RU"/>
        </w:rPr>
        <w:t>, Уральская ТПП</w:t>
      </w:r>
    </w:p>
    <w:p w:rsidR="0031252B" w:rsidRPr="005879FD" w:rsidRDefault="0031252B" w:rsidP="0031252B">
      <w:pPr>
        <w:jc w:val="center"/>
        <w:rPr>
          <w:b/>
          <w:szCs w:val="24"/>
          <w:lang w:val="ru-RU"/>
        </w:rPr>
      </w:pPr>
    </w:p>
    <w:tbl>
      <w:tblPr>
        <w:tblStyle w:val="a5"/>
        <w:tblW w:w="16018" w:type="dxa"/>
        <w:tblInd w:w="-601" w:type="dxa"/>
        <w:tblLayout w:type="fixed"/>
        <w:tblLook w:val="04A0"/>
      </w:tblPr>
      <w:tblGrid>
        <w:gridCol w:w="709"/>
        <w:gridCol w:w="2127"/>
        <w:gridCol w:w="2976"/>
        <w:gridCol w:w="6804"/>
        <w:gridCol w:w="3402"/>
      </w:tblGrid>
      <w:tr w:rsidR="002B5FC7" w:rsidRPr="00460421" w:rsidTr="00276DA8">
        <w:trPr>
          <w:tblHeader/>
        </w:trPr>
        <w:tc>
          <w:tcPr>
            <w:tcW w:w="709" w:type="dxa"/>
            <w:shd w:val="pct15" w:color="auto" w:fill="auto"/>
            <w:vAlign w:val="center"/>
          </w:tcPr>
          <w:p w:rsidR="002B5FC7" w:rsidRPr="00FB2A8E" w:rsidRDefault="002B5FC7" w:rsidP="00FE7C3B">
            <w:pPr>
              <w:pStyle w:val="a3"/>
              <w:ind w:right="-29"/>
              <w:rPr>
                <w:color w:val="000000" w:themeColor="text1"/>
                <w:sz w:val="22"/>
                <w:szCs w:val="22"/>
                <w:lang w:val="ru-RU"/>
              </w:rPr>
            </w:pPr>
            <w:proofErr w:type="spellStart"/>
            <w:r w:rsidRPr="00FB2A8E">
              <w:rPr>
                <w:color w:val="000000" w:themeColor="text1"/>
                <w:sz w:val="22"/>
                <w:szCs w:val="22"/>
                <w:lang w:val="ru-RU"/>
              </w:rPr>
              <w:t>No</w:t>
            </w:r>
            <w:proofErr w:type="spellEnd"/>
            <w:r w:rsidRPr="00FB2A8E">
              <w:rPr>
                <w:color w:val="000000" w:themeColor="text1"/>
                <w:sz w:val="22"/>
                <w:szCs w:val="22"/>
                <w:lang w:val="ru-RU"/>
              </w:rPr>
              <w:t>*</w:t>
            </w:r>
          </w:p>
        </w:tc>
        <w:tc>
          <w:tcPr>
            <w:tcW w:w="2127" w:type="dxa"/>
            <w:shd w:val="pct15" w:color="auto" w:fill="auto"/>
            <w:vAlign w:val="center"/>
          </w:tcPr>
          <w:p w:rsidR="002B5FC7" w:rsidRPr="00FB2A8E" w:rsidRDefault="002B5FC7" w:rsidP="00FE7C3B">
            <w:pPr>
              <w:ind w:right="-29"/>
              <w:jc w:val="center"/>
              <w:rPr>
                <w:b/>
                <w:color w:val="000000" w:themeColor="text1"/>
                <w:szCs w:val="22"/>
                <w:lang w:val="ru-RU"/>
              </w:rPr>
            </w:pPr>
            <w:r w:rsidRPr="00FB2A8E">
              <w:rPr>
                <w:b/>
                <w:color w:val="000000" w:themeColor="text1"/>
                <w:szCs w:val="22"/>
                <w:lang w:val="ru-RU"/>
              </w:rPr>
              <w:t>Участник делегации</w:t>
            </w:r>
          </w:p>
        </w:tc>
        <w:tc>
          <w:tcPr>
            <w:tcW w:w="2976" w:type="dxa"/>
            <w:shd w:val="pct15" w:color="auto" w:fill="auto"/>
            <w:vAlign w:val="center"/>
          </w:tcPr>
          <w:p w:rsidR="002B5FC7" w:rsidRPr="00FB2A8E" w:rsidRDefault="002B5FC7" w:rsidP="00B35882">
            <w:pPr>
              <w:ind w:right="-29"/>
              <w:jc w:val="center"/>
              <w:rPr>
                <w:b/>
                <w:color w:val="000000" w:themeColor="text1"/>
                <w:szCs w:val="22"/>
                <w:lang w:val="ru-RU"/>
              </w:rPr>
            </w:pPr>
            <w:r w:rsidRPr="00FB2A8E">
              <w:rPr>
                <w:b/>
                <w:color w:val="000000" w:themeColor="text1"/>
                <w:szCs w:val="22"/>
                <w:lang w:val="ru-RU"/>
              </w:rPr>
              <w:t>Компания</w:t>
            </w:r>
            <w:r w:rsidR="00B35882">
              <w:rPr>
                <w:b/>
                <w:color w:val="000000" w:themeColor="text1"/>
                <w:szCs w:val="22"/>
                <w:lang w:val="ru-RU"/>
              </w:rPr>
              <w:t xml:space="preserve"> </w:t>
            </w:r>
            <w:r w:rsidRPr="00FB2A8E">
              <w:rPr>
                <w:color w:val="000000" w:themeColor="text1"/>
                <w:szCs w:val="22"/>
                <w:lang w:val="ru-RU"/>
              </w:rPr>
              <w:t>/</w:t>
            </w:r>
            <w:r w:rsidR="00B35882" w:rsidRPr="00FB2A8E">
              <w:rPr>
                <w:b/>
                <w:color w:val="000000" w:themeColor="text1"/>
                <w:szCs w:val="22"/>
                <w:lang w:val="ru-RU"/>
              </w:rPr>
              <w:t xml:space="preserve"> WWW</w:t>
            </w:r>
          </w:p>
        </w:tc>
        <w:tc>
          <w:tcPr>
            <w:tcW w:w="6804" w:type="dxa"/>
            <w:shd w:val="pct15" w:color="auto" w:fill="auto"/>
            <w:vAlign w:val="center"/>
          </w:tcPr>
          <w:p w:rsidR="002B5FC7" w:rsidRPr="00FB2A8E" w:rsidRDefault="002B5FC7" w:rsidP="00FE7C3B">
            <w:pPr>
              <w:ind w:right="-29"/>
              <w:jc w:val="center"/>
              <w:rPr>
                <w:b/>
                <w:color w:val="000000" w:themeColor="text1"/>
                <w:szCs w:val="22"/>
                <w:lang w:val="ru-RU"/>
              </w:rPr>
            </w:pPr>
            <w:r w:rsidRPr="00FB2A8E">
              <w:rPr>
                <w:b/>
                <w:color w:val="000000" w:themeColor="text1"/>
                <w:szCs w:val="22"/>
                <w:lang w:val="ru-RU"/>
              </w:rPr>
              <w:t>Сфера деятельности</w:t>
            </w:r>
          </w:p>
        </w:tc>
        <w:tc>
          <w:tcPr>
            <w:tcW w:w="3402" w:type="dxa"/>
            <w:shd w:val="pct15" w:color="auto" w:fill="auto"/>
            <w:vAlign w:val="center"/>
          </w:tcPr>
          <w:p w:rsidR="002B5FC7" w:rsidRPr="00FB2A8E" w:rsidRDefault="002B5FC7" w:rsidP="00FE7C3B">
            <w:pPr>
              <w:ind w:right="-29"/>
              <w:jc w:val="center"/>
              <w:rPr>
                <w:b/>
                <w:color w:val="000000" w:themeColor="text1"/>
                <w:szCs w:val="22"/>
                <w:lang w:val="ru-RU"/>
              </w:rPr>
            </w:pPr>
            <w:r w:rsidRPr="00FB2A8E">
              <w:rPr>
                <w:b/>
                <w:color w:val="000000" w:themeColor="text1"/>
                <w:szCs w:val="22"/>
                <w:lang w:val="ru-RU"/>
              </w:rPr>
              <w:t>Желательные формы сотрудничества / потенциальные партнеры в России</w:t>
            </w:r>
          </w:p>
        </w:tc>
      </w:tr>
      <w:tr w:rsidR="002B5FC7" w:rsidRPr="00FE7C3B" w:rsidTr="00276DA8">
        <w:tc>
          <w:tcPr>
            <w:tcW w:w="709" w:type="dxa"/>
          </w:tcPr>
          <w:p w:rsidR="004B4DA8" w:rsidRPr="00BF1A7C" w:rsidRDefault="004B4DA8" w:rsidP="006E5715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vAlign w:val="center"/>
          </w:tcPr>
          <w:p w:rsidR="00FE7C3B" w:rsidRPr="00BF1A7C" w:rsidRDefault="00FE7C3B" w:rsidP="00FE7C3B">
            <w:pPr>
              <w:shd w:val="clear" w:color="auto" w:fill="FFFFFF"/>
              <w:spacing w:line="276" w:lineRule="auto"/>
              <w:rPr>
                <w:b/>
                <w:color w:val="222222"/>
                <w:szCs w:val="22"/>
                <w:lang w:val="ru-RU" w:eastAsia="en-US" w:bidi="th-TH"/>
              </w:rPr>
            </w:pPr>
            <w:r w:rsidRPr="00BF1A7C">
              <w:rPr>
                <w:b/>
                <w:color w:val="222222"/>
                <w:szCs w:val="22"/>
                <w:lang w:val="en-US" w:eastAsia="en-US" w:bidi="th-TH"/>
              </w:rPr>
              <w:t>Vladimir</w:t>
            </w:r>
            <w:r w:rsidRPr="00BF1A7C">
              <w:rPr>
                <w:b/>
                <w:color w:val="222222"/>
                <w:szCs w:val="22"/>
                <w:lang w:val="ru-RU" w:eastAsia="en-US" w:bidi="th-TH"/>
              </w:rPr>
              <w:t xml:space="preserve"> </w:t>
            </w:r>
            <w:proofErr w:type="spellStart"/>
            <w:r w:rsidRPr="00BF1A7C">
              <w:rPr>
                <w:b/>
                <w:color w:val="222222"/>
                <w:szCs w:val="22"/>
                <w:lang w:val="en-US" w:eastAsia="en-US" w:bidi="th-TH"/>
              </w:rPr>
              <w:t>Timofeev</w:t>
            </w:r>
            <w:proofErr w:type="spellEnd"/>
          </w:p>
          <w:p w:rsidR="00FE7C3B" w:rsidRPr="00276DA8" w:rsidRDefault="00FE7C3B" w:rsidP="00FE7C3B">
            <w:pPr>
              <w:rPr>
                <w:color w:val="222222"/>
                <w:szCs w:val="22"/>
                <w:lang w:val="ru-RU" w:eastAsia="en-US" w:bidi="th-TH"/>
              </w:rPr>
            </w:pPr>
            <w:r w:rsidRPr="00BF1A7C">
              <w:rPr>
                <w:color w:val="222222"/>
                <w:szCs w:val="22"/>
                <w:lang w:val="ru-RU" w:eastAsia="en-US" w:bidi="th-TH"/>
              </w:rPr>
              <w:t xml:space="preserve">Владимир Владимирович Тимофеев </w:t>
            </w:r>
          </w:p>
          <w:p w:rsidR="00BF1A7C" w:rsidRPr="00276DA8" w:rsidRDefault="00BF1A7C" w:rsidP="00FE7C3B">
            <w:pPr>
              <w:rPr>
                <w:color w:val="222222"/>
                <w:szCs w:val="22"/>
                <w:lang w:val="ru-RU" w:eastAsia="en-US" w:bidi="th-TH"/>
              </w:rPr>
            </w:pPr>
          </w:p>
          <w:p w:rsidR="004B4DA8" w:rsidRPr="00BF1A7C" w:rsidRDefault="00FE7C3B" w:rsidP="00FE7C3B">
            <w:pPr>
              <w:rPr>
                <w:color w:val="222222"/>
                <w:szCs w:val="22"/>
                <w:lang w:val="ru-RU" w:eastAsia="en-US" w:bidi="th-TH"/>
              </w:rPr>
            </w:pPr>
            <w:r w:rsidRPr="00BF1A7C">
              <w:rPr>
                <w:color w:val="222222"/>
                <w:szCs w:val="22"/>
                <w:lang w:val="ru-RU" w:eastAsia="en-US" w:bidi="th-TH"/>
              </w:rPr>
              <w:t>Менеджер по развитию бизнеса</w:t>
            </w:r>
          </w:p>
          <w:p w:rsidR="00FE7C3B" w:rsidRPr="00BF1A7C" w:rsidRDefault="00FE7C3B" w:rsidP="00FE7C3B">
            <w:pPr>
              <w:rPr>
                <w:color w:val="222222"/>
                <w:szCs w:val="22"/>
                <w:lang w:val="ru-RU" w:eastAsia="en-US" w:bidi="th-TH"/>
              </w:rPr>
            </w:pPr>
          </w:p>
          <w:p w:rsidR="00FE7C3B" w:rsidRPr="00BF1A7C" w:rsidRDefault="00FE7C3B" w:rsidP="00FE7C3B">
            <w:pPr>
              <w:rPr>
                <w:szCs w:val="22"/>
                <w:lang w:val="ru-RU"/>
              </w:rPr>
            </w:pPr>
          </w:p>
        </w:tc>
        <w:tc>
          <w:tcPr>
            <w:tcW w:w="2976" w:type="dxa"/>
            <w:vAlign w:val="center"/>
          </w:tcPr>
          <w:p w:rsidR="00FE7C3B" w:rsidRPr="00BF1A7C" w:rsidRDefault="00FE7C3B" w:rsidP="00BF1A7C">
            <w:pPr>
              <w:spacing w:line="276" w:lineRule="auto"/>
              <w:rPr>
                <w:b/>
                <w:szCs w:val="22"/>
                <w:lang w:val="en-US" w:eastAsia="en-US" w:bidi="th-TH"/>
              </w:rPr>
            </w:pPr>
            <w:r w:rsidRPr="00BF1A7C">
              <w:rPr>
                <w:b/>
                <w:szCs w:val="22"/>
                <w:lang w:val="en-US" w:eastAsia="en-US" w:bidi="th-TH"/>
              </w:rPr>
              <w:t>Air Products S.A</w:t>
            </w:r>
            <w:proofErr w:type="gramStart"/>
            <w:r w:rsidRPr="00BF1A7C">
              <w:rPr>
                <w:b/>
                <w:szCs w:val="22"/>
                <w:lang w:val="en-US" w:eastAsia="en-US" w:bidi="th-TH"/>
              </w:rPr>
              <w:t>./</w:t>
            </w:r>
            <w:proofErr w:type="gramEnd"/>
            <w:r w:rsidRPr="00BF1A7C">
              <w:rPr>
                <w:b/>
                <w:szCs w:val="22"/>
                <w:lang w:val="en-US" w:eastAsia="en-US" w:bidi="th-TH"/>
              </w:rPr>
              <w:t>N.V.</w:t>
            </w:r>
          </w:p>
          <w:p w:rsidR="00FE7C3B" w:rsidRPr="00BF1A7C" w:rsidRDefault="00FE7C3B" w:rsidP="00BF1A7C">
            <w:pPr>
              <w:spacing w:line="276" w:lineRule="auto"/>
              <w:rPr>
                <w:b/>
                <w:color w:val="222222"/>
                <w:szCs w:val="22"/>
                <w:lang w:val="en-US" w:eastAsia="en-US" w:bidi="th-TH"/>
              </w:rPr>
            </w:pPr>
            <w:r w:rsidRPr="00BF1A7C">
              <w:rPr>
                <w:b/>
                <w:color w:val="222222"/>
                <w:szCs w:val="22"/>
                <w:lang w:val="en-US" w:eastAsia="en-US" w:bidi="th-TH"/>
              </w:rPr>
              <w:t xml:space="preserve"> (</w:t>
            </w:r>
            <w:r w:rsidRPr="00BF1A7C">
              <w:rPr>
                <w:b/>
                <w:color w:val="222222"/>
                <w:szCs w:val="22"/>
                <w:lang w:val="ru-RU" w:eastAsia="en-US" w:bidi="th-TH"/>
              </w:rPr>
              <w:t>Бельгия</w:t>
            </w:r>
            <w:r w:rsidRPr="00BF1A7C">
              <w:rPr>
                <w:b/>
                <w:color w:val="222222"/>
                <w:szCs w:val="22"/>
                <w:lang w:val="en-US" w:eastAsia="en-US" w:bidi="th-TH"/>
              </w:rPr>
              <w:t>)</w:t>
            </w:r>
          </w:p>
          <w:p w:rsidR="00477CA5" w:rsidRPr="00BF1A7C" w:rsidRDefault="007F189D" w:rsidP="00BF1A7C">
            <w:pPr>
              <w:pStyle w:val="a3"/>
              <w:ind w:right="-29"/>
              <w:jc w:val="left"/>
              <w:rPr>
                <w:color w:val="000000" w:themeColor="text1"/>
                <w:sz w:val="22"/>
                <w:szCs w:val="22"/>
                <w:lang w:val="en-US"/>
              </w:rPr>
            </w:pPr>
            <w:hyperlink r:id="rId7" w:history="1">
              <w:r w:rsidR="00FE7C3B" w:rsidRPr="00BF1A7C">
                <w:rPr>
                  <w:rStyle w:val="a6"/>
                  <w:sz w:val="22"/>
                  <w:szCs w:val="22"/>
                  <w:lang w:val="en-US" w:eastAsia="en-US" w:bidi="th-TH"/>
                </w:rPr>
                <w:t>www.airproducts.eu, http://www.airproducts.com</w:t>
              </w:r>
            </w:hyperlink>
          </w:p>
          <w:p w:rsidR="00477CA5" w:rsidRPr="00BF1A7C" w:rsidRDefault="00477CA5" w:rsidP="00BF1A7C">
            <w:pPr>
              <w:pStyle w:val="a3"/>
              <w:ind w:right="-29"/>
              <w:jc w:val="left"/>
              <w:rPr>
                <w:b w:val="0"/>
                <w:color w:val="000000" w:themeColor="text1"/>
                <w:sz w:val="22"/>
                <w:szCs w:val="22"/>
                <w:lang w:val="en-US"/>
              </w:rPr>
            </w:pPr>
          </w:p>
          <w:p w:rsidR="004B4DA8" w:rsidRPr="00BF1A7C" w:rsidRDefault="004B4DA8" w:rsidP="00BF1A7C">
            <w:pPr>
              <w:rPr>
                <w:szCs w:val="22"/>
                <w:lang w:val="en-US"/>
              </w:rPr>
            </w:pPr>
          </w:p>
        </w:tc>
        <w:tc>
          <w:tcPr>
            <w:tcW w:w="6804" w:type="dxa"/>
          </w:tcPr>
          <w:p w:rsidR="004B4DA8" w:rsidRPr="00BF1A7C" w:rsidRDefault="00FE7C3B" w:rsidP="005B35BD">
            <w:pPr>
              <w:rPr>
                <w:color w:val="000000" w:themeColor="text1"/>
                <w:szCs w:val="22"/>
                <w:lang w:val="ru-RU"/>
              </w:rPr>
            </w:pPr>
            <w:r w:rsidRPr="00460421">
              <w:rPr>
                <w:b/>
                <w:szCs w:val="22"/>
                <w:lang w:val="ru-RU" w:eastAsia="en-US" w:bidi="th-TH"/>
              </w:rPr>
              <w:t xml:space="preserve">Производитель промышленных газов, крупнейший в </w:t>
            </w:r>
            <w:proofErr w:type="gramStart"/>
            <w:r w:rsidRPr="00460421">
              <w:rPr>
                <w:b/>
                <w:szCs w:val="22"/>
                <w:lang w:val="ru-RU" w:eastAsia="en-US" w:bidi="th-TH"/>
              </w:rPr>
              <w:t>мире</w:t>
            </w:r>
            <w:proofErr w:type="gramEnd"/>
            <w:r w:rsidRPr="00460421">
              <w:rPr>
                <w:b/>
                <w:szCs w:val="22"/>
                <w:lang w:val="ru-RU" w:eastAsia="en-US" w:bidi="th-TH"/>
              </w:rPr>
              <w:t xml:space="preserve"> поставщик водорода. </w:t>
            </w:r>
            <w:r w:rsidRPr="00BF1A7C">
              <w:rPr>
                <w:szCs w:val="22"/>
                <w:lang w:val="ru-RU" w:eastAsia="en-US" w:bidi="th-TH"/>
              </w:rPr>
              <w:t xml:space="preserve">ООО «Эйр </w:t>
            </w:r>
            <w:proofErr w:type="spellStart"/>
            <w:r w:rsidRPr="00BF1A7C">
              <w:rPr>
                <w:szCs w:val="22"/>
                <w:lang w:val="ru-RU" w:eastAsia="en-US" w:bidi="th-TH"/>
              </w:rPr>
              <w:t>Продактс</w:t>
            </w:r>
            <w:proofErr w:type="spellEnd"/>
            <w:r w:rsidRPr="00BF1A7C">
              <w:rPr>
                <w:szCs w:val="22"/>
                <w:lang w:val="ru-RU" w:eastAsia="en-US" w:bidi="th-TH"/>
              </w:rPr>
              <w:t xml:space="preserve">» в России является дочерней компанией международного холдинга </w:t>
            </w:r>
            <w:r w:rsidRPr="00BF1A7C">
              <w:rPr>
                <w:szCs w:val="22"/>
                <w:lang w:val="en-US" w:eastAsia="en-US" w:bidi="th-TH"/>
              </w:rPr>
              <w:t>Air</w:t>
            </w:r>
            <w:r w:rsidRPr="00BF1A7C">
              <w:rPr>
                <w:szCs w:val="22"/>
                <w:lang w:val="ru-RU" w:eastAsia="en-US" w:bidi="th-TH"/>
              </w:rPr>
              <w:t xml:space="preserve"> </w:t>
            </w:r>
            <w:r w:rsidRPr="00BF1A7C">
              <w:rPr>
                <w:szCs w:val="22"/>
                <w:lang w:val="en-US" w:eastAsia="en-US" w:bidi="th-TH"/>
              </w:rPr>
              <w:t>Products</w:t>
            </w:r>
            <w:r w:rsidRPr="00BF1A7C">
              <w:rPr>
                <w:szCs w:val="22"/>
                <w:lang w:val="ru-RU" w:eastAsia="en-US" w:bidi="th-TH"/>
              </w:rPr>
              <w:t xml:space="preserve"> &amp; </w:t>
            </w:r>
            <w:r w:rsidRPr="00BF1A7C">
              <w:rPr>
                <w:szCs w:val="22"/>
                <w:lang w:val="en-US" w:eastAsia="en-US" w:bidi="th-TH"/>
              </w:rPr>
              <w:t>Chemicals</w:t>
            </w:r>
            <w:r w:rsidRPr="00BF1A7C">
              <w:rPr>
                <w:szCs w:val="22"/>
                <w:lang w:val="ru-RU" w:eastAsia="en-US" w:bidi="th-TH"/>
              </w:rPr>
              <w:t xml:space="preserve">, одной из крупнейших мировых компаний в сфере производства промышленных газов и инжиниринга, и крупнейшим в мире поставщиком водорода. </w:t>
            </w:r>
            <w:r w:rsidRPr="00BF1A7C">
              <w:rPr>
                <w:szCs w:val="22"/>
                <w:lang w:val="en-US" w:eastAsia="en-US" w:bidi="th-TH"/>
              </w:rPr>
              <w:t>Air</w:t>
            </w:r>
            <w:r w:rsidRPr="00BF1A7C">
              <w:rPr>
                <w:szCs w:val="22"/>
                <w:lang w:val="ru-RU" w:eastAsia="en-US" w:bidi="th-TH"/>
              </w:rPr>
              <w:t xml:space="preserve"> </w:t>
            </w:r>
            <w:r w:rsidRPr="00BF1A7C">
              <w:rPr>
                <w:szCs w:val="22"/>
                <w:lang w:val="en-US" w:eastAsia="en-US" w:bidi="th-TH"/>
              </w:rPr>
              <w:t>Products</w:t>
            </w:r>
            <w:r w:rsidRPr="00BF1A7C">
              <w:rPr>
                <w:szCs w:val="22"/>
                <w:lang w:val="ru-RU" w:eastAsia="en-US" w:bidi="th-TH"/>
              </w:rPr>
              <w:t xml:space="preserve"> специализируется на промышленном </w:t>
            </w:r>
            <w:proofErr w:type="spellStart"/>
            <w:r w:rsidRPr="00BF1A7C">
              <w:rPr>
                <w:szCs w:val="22"/>
                <w:lang w:val="ru-RU" w:eastAsia="en-US" w:bidi="th-TH"/>
              </w:rPr>
              <w:t>аутсорсинге</w:t>
            </w:r>
            <w:proofErr w:type="spellEnd"/>
            <w:r w:rsidRPr="00BF1A7C">
              <w:rPr>
                <w:szCs w:val="22"/>
                <w:lang w:val="ru-RU" w:eastAsia="en-US" w:bidi="th-TH"/>
              </w:rPr>
              <w:t xml:space="preserve"> (</w:t>
            </w:r>
            <w:r w:rsidRPr="00BF1A7C">
              <w:rPr>
                <w:szCs w:val="22"/>
                <w:lang w:val="en-US" w:eastAsia="en-US" w:bidi="th-TH"/>
              </w:rPr>
              <w:t>On</w:t>
            </w:r>
            <w:r w:rsidRPr="00BF1A7C">
              <w:rPr>
                <w:szCs w:val="22"/>
                <w:lang w:val="ru-RU" w:eastAsia="en-US" w:bidi="th-TH"/>
              </w:rPr>
              <w:t>-</w:t>
            </w:r>
            <w:r w:rsidRPr="00BF1A7C">
              <w:rPr>
                <w:szCs w:val="22"/>
                <w:lang w:val="en-US" w:eastAsia="en-US" w:bidi="th-TH"/>
              </w:rPr>
              <w:t>site</w:t>
            </w:r>
            <w:r w:rsidRPr="00BF1A7C">
              <w:rPr>
                <w:szCs w:val="22"/>
                <w:lang w:val="ru-RU" w:eastAsia="en-US" w:bidi="th-TH"/>
              </w:rPr>
              <w:t xml:space="preserve">), предлагая надежные поставки высококачественной продукции и своевременную техническую поддержку своим заказчикам. </w:t>
            </w:r>
            <w:r w:rsidRPr="00BF1A7C">
              <w:rPr>
                <w:szCs w:val="22"/>
                <w:lang w:val="en-US" w:eastAsia="en-US" w:bidi="th-TH"/>
              </w:rPr>
              <w:t>Air</w:t>
            </w:r>
            <w:r w:rsidRPr="00BF1A7C">
              <w:rPr>
                <w:szCs w:val="22"/>
                <w:lang w:val="ru-RU" w:eastAsia="en-US" w:bidi="th-TH"/>
              </w:rPr>
              <w:t xml:space="preserve"> </w:t>
            </w:r>
            <w:r w:rsidRPr="00BF1A7C">
              <w:rPr>
                <w:szCs w:val="22"/>
                <w:lang w:val="en-US" w:eastAsia="en-US" w:bidi="th-TH"/>
              </w:rPr>
              <w:t>Products</w:t>
            </w:r>
            <w:r w:rsidRPr="00BF1A7C">
              <w:rPr>
                <w:szCs w:val="22"/>
                <w:lang w:val="ru-RU" w:eastAsia="en-US" w:bidi="th-TH"/>
              </w:rPr>
              <w:t xml:space="preserve"> предлагает широкий ассортимент газов для применения в различных отраслях промышленности, таких как: металлургия, химия, нефтепереработка, машиностроение, обрабатывающая промышленность, медицина, защита окружающей среды, пищевая промышленность, исследовательская и научная деятельность.   Штат компании насчитывает 18 000 сотрудников, работающих в 40 странах. Доход компании </w:t>
            </w:r>
            <w:r w:rsidRPr="00BF1A7C">
              <w:rPr>
                <w:szCs w:val="22"/>
                <w:lang w:val="en-US" w:eastAsia="en-US" w:bidi="th-TH"/>
              </w:rPr>
              <w:t>Air</w:t>
            </w:r>
            <w:r w:rsidRPr="00BF1A7C">
              <w:rPr>
                <w:szCs w:val="22"/>
                <w:lang w:val="ru-RU" w:eastAsia="en-US" w:bidi="th-TH"/>
              </w:rPr>
              <w:t xml:space="preserve"> </w:t>
            </w:r>
            <w:r w:rsidRPr="00BF1A7C">
              <w:rPr>
                <w:szCs w:val="22"/>
                <w:lang w:val="en-US" w:eastAsia="en-US" w:bidi="th-TH"/>
              </w:rPr>
              <w:t>Products</w:t>
            </w:r>
            <w:r w:rsidRPr="00BF1A7C">
              <w:rPr>
                <w:szCs w:val="22"/>
                <w:lang w:val="ru-RU" w:eastAsia="en-US" w:bidi="th-TH"/>
              </w:rPr>
              <w:t xml:space="preserve"> в 2011 году составил 10 млрд. </w:t>
            </w:r>
            <w:proofErr w:type="spellStart"/>
            <w:proofErr w:type="gramStart"/>
            <w:r w:rsidRPr="00BF1A7C">
              <w:rPr>
                <w:szCs w:val="22"/>
                <w:lang w:val="ru-RU" w:eastAsia="en-US" w:bidi="th-TH"/>
              </w:rPr>
              <w:t>долл</w:t>
            </w:r>
            <w:proofErr w:type="spellEnd"/>
            <w:proofErr w:type="gramEnd"/>
            <w:r w:rsidRPr="00BF1A7C">
              <w:rPr>
                <w:szCs w:val="22"/>
                <w:lang w:val="ru-RU" w:eastAsia="en-US" w:bidi="th-TH"/>
              </w:rPr>
              <w:t xml:space="preserve"> США. Компания славится своей инновационной культурой, положительной репутацией, охраной труда и экологии в целом, занимая первое место в мире по безопасности производства.</w:t>
            </w:r>
          </w:p>
        </w:tc>
        <w:tc>
          <w:tcPr>
            <w:tcW w:w="3402" w:type="dxa"/>
            <w:vAlign w:val="center"/>
          </w:tcPr>
          <w:p w:rsidR="00FE7C3B" w:rsidRPr="00BF1A7C" w:rsidRDefault="00FE7C3B" w:rsidP="00FE7C3B">
            <w:pPr>
              <w:spacing w:line="276" w:lineRule="auto"/>
              <w:rPr>
                <w:szCs w:val="22"/>
                <w:lang w:val="en-US" w:eastAsia="en-US" w:bidi="th-TH"/>
              </w:rPr>
            </w:pPr>
            <w:proofErr w:type="spellStart"/>
            <w:r w:rsidRPr="00BF1A7C">
              <w:rPr>
                <w:szCs w:val="22"/>
                <w:lang w:val="en-US" w:eastAsia="en-US" w:bidi="th-TH"/>
              </w:rPr>
              <w:t>Serov</w:t>
            </w:r>
            <w:proofErr w:type="spellEnd"/>
            <w:r w:rsidRPr="00BF1A7C">
              <w:rPr>
                <w:szCs w:val="22"/>
                <w:lang w:val="en-US" w:eastAsia="en-US" w:bidi="th-TH"/>
              </w:rPr>
              <w:t xml:space="preserve"> Metallurgical Plant UGMK http://serovmet.ru/ru/; </w:t>
            </w:r>
            <w:proofErr w:type="spellStart"/>
            <w:r w:rsidRPr="00BF1A7C">
              <w:rPr>
                <w:szCs w:val="22"/>
                <w:lang w:val="en-US" w:eastAsia="en-US" w:bidi="th-TH"/>
              </w:rPr>
              <w:t>Uralmash</w:t>
            </w:r>
            <w:proofErr w:type="spellEnd"/>
            <w:r w:rsidRPr="00BF1A7C">
              <w:rPr>
                <w:szCs w:val="22"/>
                <w:lang w:val="en-US" w:eastAsia="en-US" w:bidi="th-TH"/>
              </w:rPr>
              <w:t xml:space="preserve"> http://www.uralmash.ru; </w:t>
            </w:r>
          </w:p>
          <w:p w:rsidR="00FE7C3B" w:rsidRPr="00BF1A7C" w:rsidRDefault="00FE7C3B" w:rsidP="00FE7C3B">
            <w:pPr>
              <w:spacing w:line="276" w:lineRule="auto"/>
              <w:rPr>
                <w:szCs w:val="22"/>
                <w:lang w:val="en-US" w:eastAsia="en-US" w:bidi="th-TH"/>
              </w:rPr>
            </w:pPr>
            <w:r w:rsidRPr="00BF1A7C">
              <w:rPr>
                <w:szCs w:val="22"/>
                <w:lang w:val="en-US" w:eastAsia="en-US" w:bidi="th-TH"/>
              </w:rPr>
              <w:t xml:space="preserve">Regional laser innovation technology centers </w:t>
            </w:r>
            <w:hyperlink r:id="rId8" w:history="1">
              <w:r w:rsidRPr="00BF1A7C">
                <w:rPr>
                  <w:rStyle w:val="a6"/>
                  <w:szCs w:val="22"/>
                  <w:lang w:val="en-US" w:eastAsia="en-US" w:bidi="th-TH"/>
                </w:rPr>
                <w:t>http://urallitc.ru/</w:t>
              </w:r>
            </w:hyperlink>
            <w:r w:rsidRPr="00BF1A7C">
              <w:rPr>
                <w:szCs w:val="22"/>
                <w:lang w:val="en-US" w:eastAsia="en-US" w:bidi="th-TH"/>
              </w:rPr>
              <w:t xml:space="preserve">; </w:t>
            </w:r>
          </w:p>
          <w:p w:rsidR="00FE7C3B" w:rsidRPr="00BF1A7C" w:rsidRDefault="00FE7C3B" w:rsidP="00FE7C3B">
            <w:pPr>
              <w:spacing w:line="276" w:lineRule="auto"/>
              <w:rPr>
                <w:szCs w:val="22"/>
                <w:lang w:val="en-US" w:eastAsia="en-US" w:bidi="th-TH"/>
              </w:rPr>
            </w:pPr>
            <w:proofErr w:type="spellStart"/>
            <w:r w:rsidRPr="00BF1A7C">
              <w:rPr>
                <w:szCs w:val="22"/>
                <w:lang w:val="en-US" w:eastAsia="en-US" w:bidi="th-TH"/>
              </w:rPr>
              <w:t>Techgaz</w:t>
            </w:r>
            <w:proofErr w:type="spellEnd"/>
            <w:r w:rsidRPr="00BF1A7C">
              <w:rPr>
                <w:szCs w:val="22"/>
                <w:lang w:val="en-US" w:eastAsia="en-US" w:bidi="th-TH"/>
              </w:rPr>
              <w:t xml:space="preserve"> </w:t>
            </w:r>
            <w:hyperlink r:id="rId9" w:history="1">
              <w:r w:rsidRPr="00BF1A7C">
                <w:rPr>
                  <w:rStyle w:val="a6"/>
                  <w:szCs w:val="22"/>
                  <w:lang w:val="en-US" w:eastAsia="en-US" w:bidi="th-TH"/>
                </w:rPr>
                <w:t>http://www.техгаз.рф/</w:t>
              </w:r>
            </w:hyperlink>
            <w:r w:rsidRPr="00BF1A7C">
              <w:rPr>
                <w:szCs w:val="22"/>
                <w:lang w:val="en-US" w:eastAsia="en-US" w:bidi="th-TH"/>
              </w:rPr>
              <w:t>;</w:t>
            </w:r>
          </w:p>
          <w:p w:rsidR="00976838" w:rsidRPr="00BF1A7C" w:rsidRDefault="00FE7C3B" w:rsidP="00FE7C3B">
            <w:pPr>
              <w:contextualSpacing/>
              <w:rPr>
                <w:color w:val="000000" w:themeColor="text1"/>
                <w:szCs w:val="22"/>
                <w:lang w:val="ru-RU"/>
              </w:rPr>
            </w:pPr>
            <w:r w:rsidRPr="00BF1A7C">
              <w:rPr>
                <w:szCs w:val="22"/>
                <w:lang w:val="en-US" w:eastAsia="en-US" w:bidi="th-TH"/>
              </w:rPr>
              <w:t xml:space="preserve"> </w:t>
            </w:r>
            <w:proofErr w:type="spellStart"/>
            <w:r w:rsidRPr="00BF1A7C">
              <w:rPr>
                <w:szCs w:val="22"/>
                <w:lang w:val="en-US" w:eastAsia="en-US" w:bidi="th-TH"/>
              </w:rPr>
              <w:t>alkriogaz</w:t>
            </w:r>
            <w:proofErr w:type="spellEnd"/>
            <w:r w:rsidRPr="00BF1A7C">
              <w:rPr>
                <w:szCs w:val="22"/>
                <w:lang w:val="ru-RU" w:eastAsia="en-US" w:bidi="th-TH"/>
              </w:rPr>
              <w:t xml:space="preserve"> </w:t>
            </w:r>
            <w:hyperlink r:id="rId10" w:history="1">
              <w:r w:rsidRPr="00BF1A7C">
                <w:rPr>
                  <w:rStyle w:val="a6"/>
                  <w:szCs w:val="22"/>
                  <w:lang w:val="en-US" w:eastAsia="en-US" w:bidi="th-TH"/>
                </w:rPr>
                <w:t>http</w:t>
              </w:r>
              <w:r w:rsidRPr="00BF1A7C">
                <w:rPr>
                  <w:rStyle w:val="a6"/>
                  <w:szCs w:val="22"/>
                  <w:lang w:val="ru-RU" w:eastAsia="en-US" w:bidi="th-TH"/>
                </w:rPr>
                <w:t>://</w:t>
              </w:r>
              <w:proofErr w:type="spellStart"/>
              <w:r w:rsidRPr="00BF1A7C">
                <w:rPr>
                  <w:rStyle w:val="a6"/>
                  <w:szCs w:val="22"/>
                  <w:lang w:val="en-US" w:eastAsia="en-US" w:bidi="th-TH"/>
                </w:rPr>
                <w:t>kriogen</w:t>
              </w:r>
              <w:proofErr w:type="spellEnd"/>
              <w:r w:rsidRPr="00BF1A7C">
                <w:rPr>
                  <w:rStyle w:val="a6"/>
                  <w:szCs w:val="22"/>
                  <w:lang w:val="ru-RU" w:eastAsia="en-US" w:bidi="th-TH"/>
                </w:rPr>
                <w:t>.</w:t>
              </w:r>
              <w:proofErr w:type="spellStart"/>
              <w:r w:rsidRPr="00BF1A7C">
                <w:rPr>
                  <w:rStyle w:val="a6"/>
                  <w:szCs w:val="22"/>
                  <w:lang w:val="en-US" w:eastAsia="en-US" w:bidi="th-TH"/>
                </w:rPr>
                <w:t>ru</w:t>
              </w:r>
              <w:proofErr w:type="spellEnd"/>
            </w:hyperlink>
          </w:p>
        </w:tc>
      </w:tr>
      <w:tr w:rsidR="002B5FC7" w:rsidRPr="00460421" w:rsidTr="00276DA8">
        <w:tc>
          <w:tcPr>
            <w:tcW w:w="709" w:type="dxa"/>
          </w:tcPr>
          <w:p w:rsidR="004B4DA8" w:rsidRPr="00BF1A7C" w:rsidRDefault="004B4DA8" w:rsidP="006E5715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vAlign w:val="center"/>
          </w:tcPr>
          <w:p w:rsidR="00FE7C3B" w:rsidRPr="00BF1A7C" w:rsidRDefault="00FE7C3B" w:rsidP="00FE7C3B">
            <w:pPr>
              <w:spacing w:line="276" w:lineRule="auto"/>
              <w:rPr>
                <w:b/>
                <w:szCs w:val="22"/>
                <w:lang w:val="en-US" w:eastAsia="en-US" w:bidi="th-TH"/>
              </w:rPr>
            </w:pPr>
            <w:r w:rsidRPr="00BF1A7C">
              <w:rPr>
                <w:b/>
                <w:szCs w:val="22"/>
                <w:lang w:val="en-US" w:eastAsia="en-US" w:bidi="th-TH"/>
              </w:rPr>
              <w:t>Jan</w:t>
            </w:r>
          </w:p>
          <w:p w:rsidR="00FE7C3B" w:rsidRPr="00BF1A7C" w:rsidRDefault="00FE7C3B" w:rsidP="00FE7C3B">
            <w:pPr>
              <w:spacing w:line="276" w:lineRule="auto"/>
              <w:rPr>
                <w:b/>
                <w:szCs w:val="22"/>
                <w:lang w:val="ru-RU" w:eastAsia="en-US" w:bidi="th-TH"/>
              </w:rPr>
            </w:pPr>
            <w:proofErr w:type="spellStart"/>
            <w:r w:rsidRPr="00BF1A7C">
              <w:rPr>
                <w:b/>
                <w:szCs w:val="22"/>
                <w:lang w:val="en-US" w:eastAsia="en-US" w:bidi="th-TH"/>
              </w:rPr>
              <w:t>Hinsenveld</w:t>
            </w:r>
            <w:proofErr w:type="spellEnd"/>
          </w:p>
          <w:p w:rsidR="004B4DA8" w:rsidRPr="00BF1A7C" w:rsidRDefault="00FE7C3B" w:rsidP="00FE7C3B">
            <w:pPr>
              <w:rPr>
                <w:color w:val="222222"/>
                <w:szCs w:val="22"/>
                <w:lang w:val="en-US" w:eastAsia="en-US" w:bidi="th-TH"/>
              </w:rPr>
            </w:pPr>
            <w:r w:rsidRPr="00BF1A7C">
              <w:rPr>
                <w:color w:val="222222"/>
                <w:szCs w:val="22"/>
                <w:lang w:val="ru-RU" w:eastAsia="en-US" w:bidi="th-TH"/>
              </w:rPr>
              <w:t xml:space="preserve">Ян </w:t>
            </w:r>
            <w:proofErr w:type="spellStart"/>
            <w:r w:rsidRPr="00BF1A7C">
              <w:rPr>
                <w:color w:val="222222"/>
                <w:szCs w:val="22"/>
                <w:lang w:val="ru-RU" w:eastAsia="en-US" w:bidi="th-TH"/>
              </w:rPr>
              <w:t>Хинсельвельд</w:t>
            </w:r>
            <w:proofErr w:type="spellEnd"/>
          </w:p>
          <w:p w:rsidR="00BF1A7C" w:rsidRPr="00BF1A7C" w:rsidRDefault="00BF1A7C" w:rsidP="00FE7C3B">
            <w:pPr>
              <w:rPr>
                <w:color w:val="222222"/>
                <w:szCs w:val="22"/>
                <w:lang w:val="en-US" w:eastAsia="en-US" w:bidi="th-TH"/>
              </w:rPr>
            </w:pPr>
          </w:p>
          <w:p w:rsidR="00FE7C3B" w:rsidRPr="00BF1A7C" w:rsidRDefault="00FE7C3B" w:rsidP="00FE7C3B">
            <w:pPr>
              <w:rPr>
                <w:szCs w:val="22"/>
                <w:lang w:val="en-US"/>
              </w:rPr>
            </w:pPr>
            <w:r w:rsidRPr="00BF1A7C">
              <w:rPr>
                <w:color w:val="222222"/>
                <w:szCs w:val="22"/>
                <w:lang w:val="ru-RU" w:eastAsia="en-US" w:bidi="th-TH"/>
              </w:rPr>
              <w:t>Управляющий директор</w:t>
            </w:r>
          </w:p>
        </w:tc>
        <w:tc>
          <w:tcPr>
            <w:tcW w:w="2976" w:type="dxa"/>
            <w:vAlign w:val="center"/>
          </w:tcPr>
          <w:p w:rsidR="004B4DA8" w:rsidRPr="00BF1A7C" w:rsidRDefault="00FE7C3B" w:rsidP="00BF1A7C">
            <w:pPr>
              <w:spacing w:line="276" w:lineRule="auto"/>
              <w:rPr>
                <w:szCs w:val="22"/>
                <w:lang w:val="en-US" w:eastAsia="en-US" w:bidi="th-TH"/>
              </w:rPr>
            </w:pPr>
            <w:r w:rsidRPr="00BF1A7C">
              <w:rPr>
                <w:b/>
                <w:color w:val="222222"/>
                <w:szCs w:val="22"/>
                <w:lang w:val="fr-BE" w:eastAsia="en-US" w:bidi="th-TH"/>
              </w:rPr>
              <w:t>BIS</w:t>
            </w:r>
            <w:r w:rsidR="00BF1A7C">
              <w:rPr>
                <w:b/>
                <w:color w:val="222222"/>
                <w:szCs w:val="22"/>
                <w:lang w:val="fr-BE" w:eastAsia="en-US" w:bidi="th-TH"/>
              </w:rPr>
              <w:t xml:space="preserve"> </w:t>
            </w:r>
            <w:r w:rsidRPr="00BF1A7C">
              <w:rPr>
                <w:b/>
                <w:szCs w:val="22"/>
                <w:lang w:val="en-US" w:eastAsia="en-US" w:bidi="th-TH"/>
              </w:rPr>
              <w:t>Both Industrial Services BV</w:t>
            </w:r>
            <w:r w:rsidRPr="00BF1A7C">
              <w:rPr>
                <w:szCs w:val="22"/>
                <w:lang w:val="en-US" w:eastAsia="en-US" w:bidi="th-TH"/>
              </w:rPr>
              <w:t xml:space="preserve"> (</w:t>
            </w:r>
            <w:r w:rsidRPr="00BF1A7C">
              <w:rPr>
                <w:szCs w:val="22"/>
                <w:lang w:val="ru-RU" w:eastAsia="en-US" w:bidi="th-TH"/>
              </w:rPr>
              <w:t>Нидерланды</w:t>
            </w:r>
            <w:r w:rsidRPr="00BF1A7C">
              <w:rPr>
                <w:szCs w:val="22"/>
                <w:lang w:val="en-US" w:eastAsia="en-US" w:bidi="th-TH"/>
              </w:rPr>
              <w:t>)</w:t>
            </w:r>
          </w:p>
          <w:p w:rsidR="00BF1A7C" w:rsidRDefault="007F189D" w:rsidP="00BF1A7C">
            <w:pPr>
              <w:spacing w:line="276" w:lineRule="auto"/>
              <w:rPr>
                <w:szCs w:val="22"/>
                <w:lang w:val="en-US" w:eastAsia="en-US" w:bidi="th-TH"/>
              </w:rPr>
            </w:pPr>
            <w:hyperlink r:id="rId11" w:history="1">
              <w:r w:rsidR="00FE7C3B" w:rsidRPr="00BF1A7C">
                <w:rPr>
                  <w:rStyle w:val="a6"/>
                  <w:szCs w:val="22"/>
                  <w:lang w:val="en-US" w:eastAsia="en-US" w:bidi="th-TH"/>
                </w:rPr>
                <w:t>www.bisboth.nl</w:t>
              </w:r>
            </w:hyperlink>
            <w:r w:rsidR="00FE7C3B" w:rsidRPr="00BF1A7C">
              <w:rPr>
                <w:szCs w:val="22"/>
                <w:lang w:val="en-US" w:eastAsia="en-US" w:bidi="th-TH"/>
              </w:rPr>
              <w:t xml:space="preserve"> ; </w:t>
            </w:r>
          </w:p>
          <w:p w:rsidR="00FE7C3B" w:rsidRPr="00BF1A7C" w:rsidRDefault="007F189D" w:rsidP="00C34C85">
            <w:pPr>
              <w:spacing w:line="276" w:lineRule="auto"/>
              <w:rPr>
                <w:szCs w:val="22"/>
                <w:lang w:val="en-US"/>
              </w:rPr>
            </w:pPr>
            <w:hyperlink r:id="rId12" w:history="1">
              <w:r w:rsidR="00C34C85" w:rsidRPr="00CD1E35">
                <w:rPr>
                  <w:rStyle w:val="a6"/>
                  <w:szCs w:val="22"/>
                  <w:lang w:val="en-US" w:eastAsia="en-US" w:bidi="th-TH"/>
                </w:rPr>
                <w:t>www.power-technology.com</w:t>
              </w:r>
            </w:hyperlink>
            <w:r w:rsidR="00C34C85">
              <w:rPr>
                <w:szCs w:val="22"/>
                <w:lang w:val="en-US" w:eastAsia="en-US" w:bidi="th-TH"/>
              </w:rPr>
              <w:t xml:space="preserve"> </w:t>
            </w:r>
            <w:r w:rsidR="00BF1A7C">
              <w:rPr>
                <w:szCs w:val="22"/>
                <w:lang w:val="en-US" w:eastAsia="en-US" w:bidi="th-TH"/>
              </w:rPr>
              <w:t xml:space="preserve"> </w:t>
            </w:r>
            <w:r w:rsidR="00FE7C3B" w:rsidRPr="00BF1A7C">
              <w:rPr>
                <w:szCs w:val="22"/>
                <w:lang w:val="en-US" w:eastAsia="en-US" w:bidi="th-TH"/>
              </w:rPr>
              <w:t xml:space="preserve"> </w:t>
            </w:r>
          </w:p>
        </w:tc>
        <w:tc>
          <w:tcPr>
            <w:tcW w:w="6804" w:type="dxa"/>
            <w:vAlign w:val="center"/>
          </w:tcPr>
          <w:p w:rsidR="00FE7C3B" w:rsidRPr="00BF1A7C" w:rsidRDefault="00FE7C3B" w:rsidP="00FE7C3B">
            <w:pPr>
              <w:spacing w:line="276" w:lineRule="auto"/>
              <w:jc w:val="both"/>
              <w:rPr>
                <w:b/>
                <w:bCs/>
                <w:szCs w:val="22"/>
                <w:lang w:val="ru-RU" w:eastAsia="en-US" w:bidi="th-TH"/>
              </w:rPr>
            </w:pPr>
            <w:r w:rsidRPr="00BF1A7C">
              <w:rPr>
                <w:b/>
                <w:bCs/>
                <w:szCs w:val="22"/>
                <w:lang w:val="ru-RU" w:eastAsia="en-US" w:bidi="th-TH"/>
              </w:rPr>
              <w:t>Инженерия / поставки механических компонентов для градирен воздухоохладителей; вентиляторы, редукторы, карданные валы, электродвигатели и т.д.</w:t>
            </w:r>
          </w:p>
          <w:p w:rsidR="002C44F5" w:rsidRPr="00BF1A7C" w:rsidRDefault="00FE7C3B" w:rsidP="00FE7C3B">
            <w:pPr>
              <w:rPr>
                <w:color w:val="000000" w:themeColor="text1"/>
                <w:szCs w:val="22"/>
                <w:lang w:val="ru-RU"/>
              </w:rPr>
            </w:pPr>
            <w:r w:rsidRPr="00BF1A7C">
              <w:rPr>
                <w:szCs w:val="22"/>
                <w:lang w:val="ru-RU" w:eastAsia="en-US" w:bidi="th-TH"/>
              </w:rPr>
              <w:t xml:space="preserve">БЭСТ оба </w:t>
            </w:r>
            <w:r w:rsidRPr="00BF1A7C">
              <w:rPr>
                <w:szCs w:val="22"/>
                <w:lang w:val="en-US" w:eastAsia="en-US" w:bidi="th-TH"/>
              </w:rPr>
              <w:t>Industrial</w:t>
            </w:r>
            <w:r w:rsidRPr="00BF1A7C">
              <w:rPr>
                <w:szCs w:val="22"/>
                <w:lang w:val="ru-RU" w:eastAsia="en-US" w:bidi="th-TH"/>
              </w:rPr>
              <w:t xml:space="preserve"> </w:t>
            </w:r>
            <w:r w:rsidRPr="00BF1A7C">
              <w:rPr>
                <w:szCs w:val="22"/>
                <w:lang w:val="en-US" w:eastAsia="en-US" w:bidi="th-TH"/>
              </w:rPr>
              <w:t>Services</w:t>
            </w:r>
            <w:r w:rsidRPr="00BF1A7C">
              <w:rPr>
                <w:szCs w:val="22"/>
                <w:lang w:val="ru-RU" w:eastAsia="en-US" w:bidi="th-TH"/>
              </w:rPr>
              <w:t xml:space="preserve"> специализируется на проектировании и поставке механического оборудования для градирен и аппаратов воздушного охлаждения. С опытом более 35 лет, мы можем выбрать наиболее оптимальный дизайн высококачественных компонентов для любой установки в эксплуатацию. Ее заказчики находятся в (</w:t>
            </w:r>
            <w:proofErr w:type="spellStart"/>
            <w:r w:rsidRPr="00BF1A7C">
              <w:rPr>
                <w:szCs w:val="22"/>
                <w:lang w:val="ru-RU" w:eastAsia="en-US" w:bidi="th-TH"/>
              </w:rPr>
              <w:t>нефте</w:t>
            </w:r>
            <w:proofErr w:type="spellEnd"/>
            <w:r w:rsidRPr="00BF1A7C">
              <w:rPr>
                <w:szCs w:val="22"/>
                <w:lang w:val="ru-RU" w:eastAsia="en-US" w:bidi="th-TH"/>
              </w:rPr>
              <w:t>) химической, сталелитейной и оффшорной промышленности, секторе производства электроэнергии и инжиниринговых компаний</w:t>
            </w:r>
          </w:p>
        </w:tc>
        <w:tc>
          <w:tcPr>
            <w:tcW w:w="3402" w:type="dxa"/>
            <w:vAlign w:val="center"/>
          </w:tcPr>
          <w:p w:rsidR="004B4DA8" w:rsidRPr="00BF1A7C" w:rsidRDefault="00FE7C3B" w:rsidP="00C34C85">
            <w:pPr>
              <w:spacing w:line="276" w:lineRule="auto"/>
              <w:rPr>
                <w:szCs w:val="22"/>
                <w:lang w:val="ru-RU"/>
              </w:rPr>
            </w:pPr>
            <w:r w:rsidRPr="00BF1A7C">
              <w:rPr>
                <w:szCs w:val="22"/>
                <w:lang w:val="ru-RU" w:eastAsia="en-US" w:bidi="th-TH"/>
              </w:rPr>
              <w:t xml:space="preserve">Компании, действующие в отраслях нефтехимической и </w:t>
            </w:r>
            <w:proofErr w:type="gramStart"/>
            <w:r w:rsidRPr="00BF1A7C">
              <w:rPr>
                <w:szCs w:val="22"/>
                <w:lang w:val="ru-RU" w:eastAsia="en-US" w:bidi="th-TH"/>
              </w:rPr>
              <w:t>энергетическая</w:t>
            </w:r>
            <w:proofErr w:type="gramEnd"/>
            <w:r w:rsidRPr="00BF1A7C">
              <w:rPr>
                <w:szCs w:val="22"/>
                <w:lang w:val="ru-RU" w:eastAsia="en-US" w:bidi="th-TH"/>
              </w:rPr>
              <w:t xml:space="preserve"> промышленностей, сталелитейная и т.д. </w:t>
            </w:r>
            <w:r w:rsidRPr="00BF1A7C">
              <w:rPr>
                <w:szCs w:val="22"/>
                <w:lang w:val="en-US" w:eastAsia="en-US" w:bidi="th-TH"/>
              </w:rPr>
              <w:t>BIS</w:t>
            </w:r>
            <w:r w:rsidRPr="00BF1A7C">
              <w:rPr>
                <w:szCs w:val="22"/>
                <w:lang w:val="ru-RU" w:eastAsia="en-US" w:bidi="th-TH"/>
              </w:rPr>
              <w:t xml:space="preserve"> тесно сотрудничает с поставщиками в США, на Дальнем Востоке, а также в Европе и из-</w:t>
            </w:r>
            <w:r w:rsidRPr="00BF1A7C">
              <w:rPr>
                <w:szCs w:val="22"/>
                <w:lang w:val="en-US" w:eastAsia="en-US" w:bidi="th-TH"/>
              </w:rPr>
              <w:t>FERS</w:t>
            </w:r>
            <w:r w:rsidRPr="00BF1A7C">
              <w:rPr>
                <w:szCs w:val="22"/>
                <w:lang w:val="ru-RU" w:eastAsia="en-US" w:bidi="th-TH"/>
              </w:rPr>
              <w:t xml:space="preserve"> всем мире следующей продукции: вентиляторы, стеки вентилятора / входе колокола, коробки </w:t>
            </w:r>
            <w:r w:rsidRPr="00BF1A7C">
              <w:rPr>
                <w:szCs w:val="22"/>
                <w:lang w:val="ru-RU" w:eastAsia="en-US" w:bidi="th-TH"/>
              </w:rPr>
              <w:lastRenderedPageBreak/>
              <w:t>передач, приводные валы, электродвигатели и т.д.</w:t>
            </w:r>
            <w:r w:rsidR="00C34C85" w:rsidRPr="00BF1A7C">
              <w:rPr>
                <w:szCs w:val="22"/>
                <w:lang w:val="ru-RU"/>
              </w:rPr>
              <w:t xml:space="preserve"> </w:t>
            </w:r>
          </w:p>
        </w:tc>
      </w:tr>
      <w:tr w:rsidR="002B5FC7" w:rsidRPr="00BF1A7C" w:rsidTr="00276DA8">
        <w:tc>
          <w:tcPr>
            <w:tcW w:w="709" w:type="dxa"/>
          </w:tcPr>
          <w:p w:rsidR="004B4DA8" w:rsidRPr="00BF1A7C" w:rsidRDefault="004B4DA8" w:rsidP="006E5715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vAlign w:val="center"/>
          </w:tcPr>
          <w:p w:rsidR="00FE7C3B" w:rsidRPr="00BF1A7C" w:rsidRDefault="00FE7C3B" w:rsidP="00FE7C3B">
            <w:pPr>
              <w:spacing w:line="276" w:lineRule="auto"/>
              <w:rPr>
                <w:b/>
                <w:szCs w:val="22"/>
                <w:lang w:val="ru-RU" w:eastAsia="en-US" w:bidi="th-TH"/>
              </w:rPr>
            </w:pPr>
            <w:r w:rsidRPr="00BF1A7C">
              <w:rPr>
                <w:b/>
                <w:szCs w:val="22"/>
                <w:lang w:val="en-US" w:eastAsia="en-US" w:bidi="th-TH"/>
              </w:rPr>
              <w:t>Christian</w:t>
            </w:r>
            <w:r w:rsidRPr="00BF1A7C">
              <w:rPr>
                <w:b/>
                <w:szCs w:val="22"/>
                <w:lang w:val="ru-RU" w:eastAsia="en-US" w:bidi="th-TH"/>
              </w:rPr>
              <w:t xml:space="preserve"> </w:t>
            </w:r>
          </w:p>
          <w:p w:rsidR="00FE7C3B" w:rsidRPr="00BF1A7C" w:rsidRDefault="00FE7C3B" w:rsidP="00FE7C3B">
            <w:pPr>
              <w:spacing w:line="276" w:lineRule="auto"/>
              <w:rPr>
                <w:b/>
                <w:szCs w:val="22"/>
                <w:lang w:val="ru-RU" w:eastAsia="en-US" w:bidi="th-TH"/>
              </w:rPr>
            </w:pPr>
            <w:proofErr w:type="spellStart"/>
            <w:r w:rsidRPr="00BF1A7C">
              <w:rPr>
                <w:b/>
                <w:szCs w:val="22"/>
                <w:lang w:val="en-US" w:eastAsia="en-US" w:bidi="th-TH"/>
              </w:rPr>
              <w:t>Zenner</w:t>
            </w:r>
            <w:proofErr w:type="spellEnd"/>
          </w:p>
          <w:p w:rsidR="004B4DA8" w:rsidRPr="00276DA8" w:rsidRDefault="00FE7C3B" w:rsidP="00FE7C3B">
            <w:pPr>
              <w:rPr>
                <w:color w:val="222222"/>
                <w:szCs w:val="22"/>
                <w:lang w:val="ru-RU" w:eastAsia="en-US" w:bidi="th-TH"/>
              </w:rPr>
            </w:pPr>
            <w:r w:rsidRPr="00BF1A7C">
              <w:rPr>
                <w:color w:val="222222"/>
                <w:szCs w:val="22"/>
                <w:lang w:val="ru-RU" w:eastAsia="en-US" w:bidi="th-TH"/>
              </w:rPr>
              <w:t xml:space="preserve">Кристин </w:t>
            </w:r>
            <w:proofErr w:type="spellStart"/>
            <w:r w:rsidRPr="00BF1A7C">
              <w:rPr>
                <w:color w:val="222222"/>
                <w:szCs w:val="22"/>
                <w:lang w:val="ru-RU" w:eastAsia="en-US" w:bidi="th-TH"/>
              </w:rPr>
              <w:t>Зеннер</w:t>
            </w:r>
            <w:proofErr w:type="spellEnd"/>
          </w:p>
          <w:p w:rsidR="00BF1A7C" w:rsidRPr="00276DA8" w:rsidRDefault="00BF1A7C" w:rsidP="00FE7C3B">
            <w:pPr>
              <w:rPr>
                <w:color w:val="222222"/>
                <w:szCs w:val="22"/>
                <w:lang w:val="ru-RU" w:eastAsia="en-US" w:bidi="th-TH"/>
              </w:rPr>
            </w:pPr>
          </w:p>
          <w:p w:rsidR="00FE7C3B" w:rsidRPr="00BF1A7C" w:rsidRDefault="00FE7C3B" w:rsidP="00FE7C3B">
            <w:pPr>
              <w:rPr>
                <w:szCs w:val="22"/>
                <w:lang w:val="ru-RU"/>
              </w:rPr>
            </w:pPr>
            <w:r w:rsidRPr="00BF1A7C">
              <w:rPr>
                <w:color w:val="222222"/>
                <w:szCs w:val="22"/>
                <w:lang w:val="ru-RU" w:eastAsia="en-US" w:bidi="th-TH"/>
              </w:rPr>
              <w:t>Управляющий директор</w:t>
            </w:r>
          </w:p>
        </w:tc>
        <w:tc>
          <w:tcPr>
            <w:tcW w:w="2976" w:type="dxa"/>
            <w:vAlign w:val="center"/>
          </w:tcPr>
          <w:p w:rsidR="00FE7C3B" w:rsidRPr="00BF1A7C" w:rsidRDefault="00FE7C3B" w:rsidP="00C34C85">
            <w:pPr>
              <w:spacing w:line="276" w:lineRule="auto"/>
              <w:rPr>
                <w:szCs w:val="22"/>
                <w:lang w:val="fr-FR" w:eastAsia="en-US" w:bidi="th-TH"/>
              </w:rPr>
            </w:pPr>
            <w:r w:rsidRPr="00BF1A7C">
              <w:rPr>
                <w:szCs w:val="22"/>
                <w:lang w:eastAsia="en-US" w:bidi="th-TH"/>
              </w:rPr>
              <w:t>C</w:t>
            </w:r>
            <w:r w:rsidRPr="00276DA8">
              <w:rPr>
                <w:szCs w:val="22"/>
                <w:lang w:val="en-US" w:eastAsia="en-US" w:bidi="th-TH"/>
              </w:rPr>
              <w:t>.</w:t>
            </w:r>
            <w:proofErr w:type="spellStart"/>
            <w:r w:rsidRPr="00BF1A7C">
              <w:rPr>
                <w:szCs w:val="22"/>
                <w:lang w:eastAsia="en-US" w:bidi="th-TH"/>
              </w:rPr>
              <w:t>Steinweg</w:t>
            </w:r>
            <w:proofErr w:type="spellEnd"/>
            <w:r w:rsidRPr="00276DA8">
              <w:rPr>
                <w:szCs w:val="22"/>
                <w:lang w:val="en-US" w:eastAsia="en-US" w:bidi="th-TH"/>
              </w:rPr>
              <w:t xml:space="preserve"> </w:t>
            </w:r>
            <w:r w:rsidRPr="00BF1A7C">
              <w:rPr>
                <w:szCs w:val="22"/>
                <w:lang w:eastAsia="en-US" w:bidi="th-TH"/>
              </w:rPr>
              <w:t>Belgium</w:t>
            </w:r>
            <w:r w:rsidRPr="00276DA8">
              <w:rPr>
                <w:szCs w:val="22"/>
                <w:lang w:val="en-US" w:eastAsia="en-US" w:bidi="th-TH"/>
              </w:rPr>
              <w:t xml:space="preserve"> </w:t>
            </w:r>
            <w:proofErr w:type="spellStart"/>
            <w:r w:rsidRPr="00BF1A7C">
              <w:rPr>
                <w:szCs w:val="22"/>
                <w:lang w:eastAsia="en-US" w:bidi="th-TH"/>
              </w:rPr>
              <w:t>nv</w:t>
            </w:r>
            <w:proofErr w:type="spellEnd"/>
            <w:r w:rsidRPr="00276DA8">
              <w:rPr>
                <w:szCs w:val="22"/>
                <w:lang w:val="en-US" w:eastAsia="en-US" w:bidi="th-TH"/>
              </w:rPr>
              <w:t>/</w:t>
            </w:r>
          </w:p>
          <w:p w:rsidR="00FE7C3B" w:rsidRPr="00276DA8" w:rsidRDefault="00FE7C3B" w:rsidP="00C34C85">
            <w:pPr>
              <w:shd w:val="clear" w:color="auto" w:fill="FFFFFF"/>
              <w:spacing w:line="276" w:lineRule="auto"/>
              <w:rPr>
                <w:color w:val="222222"/>
                <w:szCs w:val="22"/>
                <w:lang w:val="en-US" w:eastAsia="en-US" w:bidi="th-TH"/>
              </w:rPr>
            </w:pPr>
            <w:r w:rsidRPr="00276DA8">
              <w:rPr>
                <w:color w:val="222222"/>
                <w:szCs w:val="22"/>
                <w:lang w:val="en-US" w:eastAsia="en-US" w:bidi="th-TH"/>
              </w:rPr>
              <w:t>(</w:t>
            </w:r>
            <w:r w:rsidRPr="00BF1A7C">
              <w:rPr>
                <w:color w:val="222222"/>
                <w:szCs w:val="22"/>
                <w:lang w:val="ru-RU" w:eastAsia="en-US" w:bidi="th-TH"/>
              </w:rPr>
              <w:t>Бельгия</w:t>
            </w:r>
            <w:r w:rsidRPr="00276DA8">
              <w:rPr>
                <w:color w:val="222222"/>
                <w:szCs w:val="22"/>
                <w:lang w:val="en-US" w:eastAsia="en-US" w:bidi="th-TH"/>
              </w:rPr>
              <w:t>)</w:t>
            </w:r>
          </w:p>
          <w:p w:rsidR="004B4DA8" w:rsidRPr="00276DA8" w:rsidRDefault="007F189D" w:rsidP="00C34C85">
            <w:pPr>
              <w:rPr>
                <w:szCs w:val="22"/>
                <w:lang w:val="en-US"/>
              </w:rPr>
            </w:pPr>
            <w:hyperlink r:id="rId13" w:history="1">
              <w:r w:rsidR="00FE7C3B" w:rsidRPr="00BF1A7C">
                <w:rPr>
                  <w:rStyle w:val="a6"/>
                  <w:szCs w:val="22"/>
                  <w:lang w:val="en-US" w:eastAsia="en-US" w:bidi="th-TH"/>
                </w:rPr>
                <w:t>www</w:t>
              </w:r>
              <w:r w:rsidR="00FE7C3B" w:rsidRPr="00276DA8">
                <w:rPr>
                  <w:rStyle w:val="a6"/>
                  <w:szCs w:val="22"/>
                  <w:lang w:val="en-US" w:eastAsia="en-US" w:bidi="th-TH"/>
                </w:rPr>
                <w:t>.</w:t>
              </w:r>
              <w:r w:rsidR="00FE7C3B" w:rsidRPr="00BF1A7C">
                <w:rPr>
                  <w:rStyle w:val="a6"/>
                  <w:szCs w:val="22"/>
                  <w:lang w:val="en-US" w:eastAsia="en-US" w:bidi="th-TH"/>
                </w:rPr>
                <w:t>steinweg</w:t>
              </w:r>
              <w:r w:rsidR="00FE7C3B" w:rsidRPr="00276DA8">
                <w:rPr>
                  <w:rStyle w:val="a6"/>
                  <w:szCs w:val="22"/>
                  <w:lang w:val="en-US" w:eastAsia="en-US" w:bidi="th-TH"/>
                </w:rPr>
                <w:t>.</w:t>
              </w:r>
              <w:r w:rsidR="00FE7C3B" w:rsidRPr="00BF1A7C">
                <w:rPr>
                  <w:rStyle w:val="a6"/>
                  <w:szCs w:val="22"/>
                  <w:lang w:val="en-US" w:eastAsia="en-US" w:bidi="th-TH"/>
                </w:rPr>
                <w:t>be</w:t>
              </w:r>
            </w:hyperlink>
            <w:r w:rsidR="00FE7C3B" w:rsidRPr="00276DA8">
              <w:rPr>
                <w:szCs w:val="22"/>
                <w:lang w:val="en-US" w:eastAsia="en-US" w:bidi="th-TH"/>
              </w:rPr>
              <w:t xml:space="preserve"> , </w:t>
            </w:r>
            <w:hyperlink r:id="rId14" w:history="1">
              <w:r w:rsidR="00FE7C3B" w:rsidRPr="00BF1A7C">
                <w:rPr>
                  <w:rStyle w:val="a6"/>
                  <w:szCs w:val="22"/>
                  <w:lang w:val="en-US" w:eastAsia="en-US" w:bidi="th-TH"/>
                </w:rPr>
                <w:t>www</w:t>
              </w:r>
              <w:r w:rsidR="00FE7C3B" w:rsidRPr="00276DA8">
                <w:rPr>
                  <w:rStyle w:val="a6"/>
                  <w:szCs w:val="22"/>
                  <w:lang w:val="en-US" w:eastAsia="en-US" w:bidi="th-TH"/>
                </w:rPr>
                <w:t>.</w:t>
              </w:r>
              <w:r w:rsidR="00FE7C3B" w:rsidRPr="00BF1A7C">
                <w:rPr>
                  <w:rStyle w:val="a6"/>
                  <w:szCs w:val="22"/>
                  <w:lang w:val="en-US" w:eastAsia="en-US" w:bidi="th-TH"/>
                </w:rPr>
                <w:t>antwerp</w:t>
              </w:r>
              <w:r w:rsidR="00FE7C3B" w:rsidRPr="00276DA8">
                <w:rPr>
                  <w:rStyle w:val="a6"/>
                  <w:szCs w:val="22"/>
                  <w:lang w:val="en-US" w:eastAsia="en-US" w:bidi="th-TH"/>
                </w:rPr>
                <w:t>.</w:t>
              </w:r>
              <w:r w:rsidR="00FE7C3B" w:rsidRPr="00BF1A7C">
                <w:rPr>
                  <w:rStyle w:val="a6"/>
                  <w:szCs w:val="22"/>
                  <w:lang w:val="en-US" w:eastAsia="en-US" w:bidi="th-TH"/>
                </w:rPr>
                <w:t>be</w:t>
              </w:r>
            </w:hyperlink>
            <w:r w:rsidR="00FE7C3B" w:rsidRPr="00276DA8">
              <w:rPr>
                <w:szCs w:val="22"/>
                <w:lang w:val="en-US" w:eastAsia="en-US" w:bidi="th-TH"/>
              </w:rPr>
              <w:t xml:space="preserve"> </w:t>
            </w:r>
          </w:p>
        </w:tc>
        <w:tc>
          <w:tcPr>
            <w:tcW w:w="6804" w:type="dxa"/>
            <w:vAlign w:val="center"/>
          </w:tcPr>
          <w:p w:rsidR="00FE7C3B" w:rsidRPr="00BF1A7C" w:rsidRDefault="00FE7C3B" w:rsidP="00FE7C3B">
            <w:pPr>
              <w:spacing w:line="276" w:lineRule="auto"/>
              <w:jc w:val="both"/>
              <w:rPr>
                <w:b/>
                <w:bCs/>
                <w:szCs w:val="22"/>
                <w:lang w:val="ru-RU" w:eastAsia="en-US" w:bidi="th-TH"/>
              </w:rPr>
            </w:pPr>
            <w:proofErr w:type="spellStart"/>
            <w:r w:rsidRPr="00BF1A7C">
              <w:rPr>
                <w:b/>
                <w:bCs/>
                <w:szCs w:val="22"/>
                <w:lang w:val="ru-RU" w:eastAsia="en-US" w:bidi="th-TH"/>
              </w:rPr>
              <w:t>Траснпортировка</w:t>
            </w:r>
            <w:proofErr w:type="spellEnd"/>
            <w:r w:rsidRPr="00BF1A7C">
              <w:rPr>
                <w:b/>
                <w:bCs/>
                <w:szCs w:val="22"/>
                <w:lang w:val="ru-RU" w:eastAsia="en-US" w:bidi="th-TH"/>
              </w:rPr>
              <w:t xml:space="preserve"> и фрахтование, грузоперевозки, все работы с портами, складское хранение.</w:t>
            </w:r>
          </w:p>
          <w:p w:rsidR="00976838" w:rsidRPr="00BF1A7C" w:rsidRDefault="00FE7C3B" w:rsidP="00FE7C3B">
            <w:pPr>
              <w:rPr>
                <w:color w:val="000000" w:themeColor="text1"/>
                <w:szCs w:val="22"/>
                <w:lang w:val="ru-RU"/>
              </w:rPr>
            </w:pPr>
            <w:proofErr w:type="spellStart"/>
            <w:r w:rsidRPr="00BF1A7C">
              <w:rPr>
                <w:szCs w:val="22"/>
                <w:lang w:val="ru-RU" w:eastAsia="en-US" w:bidi="th-TH"/>
              </w:rPr>
              <w:t>C.Steinweg</w:t>
            </w:r>
            <w:proofErr w:type="spellEnd"/>
            <w:r w:rsidRPr="00BF1A7C">
              <w:rPr>
                <w:szCs w:val="22"/>
                <w:lang w:val="ru-RU" w:eastAsia="en-US" w:bidi="th-TH"/>
              </w:rPr>
              <w:t xml:space="preserve"> NV является поставщиком услуг в области хранения, обработки, экспедирование, фрахтование, погрузочно-разгрузочные и другие связанные с логистикой услуг. В рамках всемирной группы </w:t>
            </w:r>
            <w:proofErr w:type="spellStart"/>
            <w:r w:rsidRPr="00BF1A7C">
              <w:rPr>
                <w:szCs w:val="22"/>
                <w:lang w:val="ru-RU" w:eastAsia="en-US" w:bidi="th-TH"/>
              </w:rPr>
              <w:t>Steinweg</w:t>
            </w:r>
            <w:proofErr w:type="spellEnd"/>
            <w:r w:rsidRPr="00BF1A7C">
              <w:rPr>
                <w:szCs w:val="22"/>
                <w:lang w:val="ru-RU" w:eastAsia="en-US" w:bidi="th-TH"/>
              </w:rPr>
              <w:t xml:space="preserve">, мы предлагаем широкий спектр услуг для бизнеса торговля сырьевыми товарами из нашего уникального и выгодное расположение в самом центре порта Антверпен с 1,5 км набережной и более 140.000sqm таможенных складов. C. </w:t>
            </w:r>
            <w:proofErr w:type="spellStart"/>
            <w:r w:rsidRPr="00BF1A7C">
              <w:rPr>
                <w:szCs w:val="22"/>
                <w:lang w:val="ru-RU" w:eastAsia="en-US" w:bidi="th-TH"/>
              </w:rPr>
              <w:t>Steinweg</w:t>
            </w:r>
            <w:proofErr w:type="spellEnd"/>
            <w:r w:rsidRPr="00BF1A7C">
              <w:rPr>
                <w:szCs w:val="22"/>
                <w:lang w:val="ru-RU" w:eastAsia="en-US" w:bidi="th-TH"/>
              </w:rPr>
              <w:t xml:space="preserve"> NV специализируется на обработке и хранению металлопродукции, цветных, какао, кофе, табачного листа и генеральных грузов</w:t>
            </w:r>
          </w:p>
        </w:tc>
        <w:tc>
          <w:tcPr>
            <w:tcW w:w="3402" w:type="dxa"/>
            <w:vAlign w:val="center"/>
          </w:tcPr>
          <w:p w:rsidR="00BF1A7C" w:rsidRPr="00C34C85" w:rsidRDefault="00FE7C3B" w:rsidP="00FE7C3B">
            <w:pPr>
              <w:spacing w:line="276" w:lineRule="auto"/>
              <w:rPr>
                <w:szCs w:val="22"/>
                <w:lang w:val="ru-RU" w:eastAsia="en-US" w:bidi="th-TH"/>
              </w:rPr>
            </w:pPr>
            <w:proofErr w:type="spellStart"/>
            <w:r w:rsidRPr="00BF1A7C">
              <w:rPr>
                <w:szCs w:val="22"/>
                <w:lang w:val="ru-RU" w:eastAsia="en-US" w:bidi="th-TH"/>
              </w:rPr>
              <w:t>Логистические</w:t>
            </w:r>
            <w:proofErr w:type="spellEnd"/>
            <w:r w:rsidRPr="00BF1A7C">
              <w:rPr>
                <w:szCs w:val="22"/>
                <w:lang w:val="ru-RU" w:eastAsia="en-US" w:bidi="th-TH"/>
              </w:rPr>
              <w:t>, транспортные компании, компании за</w:t>
            </w:r>
            <w:r w:rsidR="00C34C85">
              <w:rPr>
                <w:szCs w:val="22"/>
                <w:lang w:val="ru-RU" w:eastAsia="en-US" w:bidi="th-TH"/>
              </w:rPr>
              <w:t>ин</w:t>
            </w:r>
            <w:r w:rsidRPr="00BF1A7C">
              <w:rPr>
                <w:szCs w:val="22"/>
                <w:lang w:val="ru-RU" w:eastAsia="en-US" w:bidi="th-TH"/>
              </w:rPr>
              <w:t xml:space="preserve">тересованные в импорте </w:t>
            </w:r>
          </w:p>
          <w:p w:rsidR="00FE7C3B" w:rsidRPr="00BF1A7C" w:rsidRDefault="00FE7C3B" w:rsidP="00FE7C3B">
            <w:pPr>
              <w:spacing w:line="276" w:lineRule="auto"/>
              <w:rPr>
                <w:szCs w:val="22"/>
                <w:lang w:val="ru-RU" w:eastAsia="en-US" w:bidi="th-TH"/>
              </w:rPr>
            </w:pPr>
            <w:r w:rsidRPr="00BF1A7C">
              <w:rPr>
                <w:szCs w:val="22"/>
                <w:lang w:val="ru-RU" w:eastAsia="en-US" w:bidi="th-TH"/>
              </w:rPr>
              <w:t xml:space="preserve">товаров </w:t>
            </w:r>
            <w:proofErr w:type="spellStart"/>
            <w:r w:rsidRPr="00BF1A7C">
              <w:rPr>
                <w:szCs w:val="22"/>
                <w:lang w:val="ru-RU" w:eastAsia="en-US" w:bidi="th-TH"/>
              </w:rPr>
              <w:t>зарубеж</w:t>
            </w:r>
            <w:proofErr w:type="spellEnd"/>
          </w:p>
          <w:p w:rsidR="004B4DA8" w:rsidRPr="00BF1A7C" w:rsidRDefault="004B4DA8" w:rsidP="00F66899">
            <w:pPr>
              <w:rPr>
                <w:szCs w:val="22"/>
                <w:lang w:val="ru-RU"/>
              </w:rPr>
            </w:pPr>
          </w:p>
        </w:tc>
      </w:tr>
      <w:tr w:rsidR="002B5FC7" w:rsidRPr="00460421" w:rsidTr="00276DA8">
        <w:tc>
          <w:tcPr>
            <w:tcW w:w="709" w:type="dxa"/>
          </w:tcPr>
          <w:p w:rsidR="004B4DA8" w:rsidRPr="00BF1A7C" w:rsidRDefault="004B4DA8" w:rsidP="006E5715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vAlign w:val="center"/>
          </w:tcPr>
          <w:p w:rsidR="00FE7C3B" w:rsidRPr="00BF1A7C" w:rsidRDefault="00FE7C3B" w:rsidP="00FE7C3B">
            <w:pPr>
              <w:spacing w:line="276" w:lineRule="auto"/>
              <w:rPr>
                <w:b/>
                <w:szCs w:val="22"/>
                <w:lang w:val="ru-RU" w:eastAsia="en-US" w:bidi="th-TH"/>
              </w:rPr>
            </w:pPr>
            <w:proofErr w:type="spellStart"/>
            <w:r w:rsidRPr="00BF1A7C">
              <w:rPr>
                <w:b/>
                <w:szCs w:val="22"/>
                <w:lang w:val="en-US" w:eastAsia="en-US" w:bidi="th-TH"/>
              </w:rPr>
              <w:t>Roel</w:t>
            </w:r>
            <w:proofErr w:type="spellEnd"/>
          </w:p>
          <w:p w:rsidR="00FE7C3B" w:rsidRPr="00BF1A7C" w:rsidRDefault="00FE7C3B" w:rsidP="00FE7C3B">
            <w:pPr>
              <w:spacing w:line="276" w:lineRule="auto"/>
              <w:rPr>
                <w:b/>
                <w:szCs w:val="22"/>
                <w:lang w:val="ru-RU" w:eastAsia="en-US" w:bidi="th-TH"/>
              </w:rPr>
            </w:pPr>
            <w:proofErr w:type="spellStart"/>
            <w:r w:rsidRPr="00BF1A7C">
              <w:rPr>
                <w:b/>
                <w:szCs w:val="22"/>
                <w:lang w:val="en-US" w:eastAsia="en-US" w:bidi="th-TH"/>
              </w:rPr>
              <w:t>Vleminckx</w:t>
            </w:r>
            <w:proofErr w:type="spellEnd"/>
          </w:p>
          <w:p w:rsidR="004B4DA8" w:rsidRPr="00BF1A7C" w:rsidRDefault="00FE7C3B" w:rsidP="00FE7C3B">
            <w:pPr>
              <w:rPr>
                <w:color w:val="222222"/>
                <w:szCs w:val="22"/>
                <w:lang w:val="en-US" w:eastAsia="en-US" w:bidi="th-TH"/>
              </w:rPr>
            </w:pPr>
            <w:proofErr w:type="spellStart"/>
            <w:r w:rsidRPr="00BF1A7C">
              <w:rPr>
                <w:color w:val="222222"/>
                <w:szCs w:val="22"/>
                <w:lang w:val="ru-RU" w:eastAsia="en-US" w:bidi="th-TH"/>
              </w:rPr>
              <w:t>Роэль</w:t>
            </w:r>
            <w:proofErr w:type="spellEnd"/>
            <w:r w:rsidRPr="00BF1A7C">
              <w:rPr>
                <w:color w:val="222222"/>
                <w:szCs w:val="22"/>
                <w:lang w:val="ru-RU" w:eastAsia="en-US" w:bidi="th-TH"/>
              </w:rPr>
              <w:t xml:space="preserve"> </w:t>
            </w:r>
            <w:proofErr w:type="spellStart"/>
            <w:r w:rsidRPr="00BF1A7C">
              <w:rPr>
                <w:color w:val="222222"/>
                <w:szCs w:val="22"/>
                <w:lang w:val="ru-RU" w:eastAsia="en-US" w:bidi="th-TH"/>
              </w:rPr>
              <w:t>Флеминкс</w:t>
            </w:r>
            <w:proofErr w:type="spellEnd"/>
          </w:p>
          <w:p w:rsidR="00BF1A7C" w:rsidRPr="00BF1A7C" w:rsidRDefault="00BF1A7C" w:rsidP="00FE7C3B">
            <w:pPr>
              <w:rPr>
                <w:color w:val="222222"/>
                <w:szCs w:val="22"/>
                <w:lang w:val="en-US" w:eastAsia="en-US" w:bidi="th-TH"/>
              </w:rPr>
            </w:pPr>
          </w:p>
          <w:p w:rsidR="00FE7C3B" w:rsidRPr="00BF1A7C" w:rsidRDefault="00FE7C3B" w:rsidP="00FE7C3B">
            <w:pPr>
              <w:rPr>
                <w:szCs w:val="22"/>
                <w:lang w:val="ru-RU"/>
              </w:rPr>
            </w:pPr>
            <w:r w:rsidRPr="00BF1A7C">
              <w:rPr>
                <w:szCs w:val="22"/>
                <w:lang w:val="ru-RU" w:eastAsia="en-US" w:bidi="th-TH"/>
              </w:rPr>
              <w:t>Менеджер по экспортным продажам</w:t>
            </w:r>
          </w:p>
        </w:tc>
        <w:tc>
          <w:tcPr>
            <w:tcW w:w="2976" w:type="dxa"/>
            <w:vAlign w:val="center"/>
          </w:tcPr>
          <w:p w:rsidR="004B4DA8" w:rsidRPr="00BF1A7C" w:rsidRDefault="00FE7C3B" w:rsidP="00C34C85">
            <w:pPr>
              <w:spacing w:line="276" w:lineRule="auto"/>
              <w:rPr>
                <w:szCs w:val="22"/>
                <w:lang w:val="en-US" w:eastAsia="en-US" w:bidi="th-TH"/>
              </w:rPr>
            </w:pPr>
            <w:r w:rsidRPr="00BF1A7C">
              <w:rPr>
                <w:szCs w:val="22"/>
                <w:lang w:val="en-US" w:eastAsia="en-US" w:bidi="th-TH"/>
              </w:rPr>
              <w:t>CLAYTON steam systems (</w:t>
            </w:r>
            <w:r w:rsidRPr="00BF1A7C">
              <w:rPr>
                <w:szCs w:val="22"/>
                <w:lang w:val="ru-RU" w:eastAsia="en-US" w:bidi="th-TH"/>
              </w:rPr>
              <w:t>Бельгия</w:t>
            </w:r>
            <w:r w:rsidRPr="00BF1A7C">
              <w:rPr>
                <w:szCs w:val="22"/>
                <w:lang w:val="en-US" w:eastAsia="en-US" w:bidi="th-TH"/>
              </w:rPr>
              <w:t>)</w:t>
            </w:r>
          </w:p>
          <w:p w:rsidR="00FE7C3B" w:rsidRPr="00BF1A7C" w:rsidRDefault="007F189D" w:rsidP="00C34C85">
            <w:pPr>
              <w:rPr>
                <w:szCs w:val="22"/>
                <w:lang w:val="en-US"/>
              </w:rPr>
            </w:pPr>
            <w:hyperlink r:id="rId15" w:history="1">
              <w:r w:rsidR="00FE7C3B" w:rsidRPr="00BF1A7C">
                <w:rPr>
                  <w:rStyle w:val="a6"/>
                  <w:szCs w:val="22"/>
                  <w:lang w:val="en-US" w:eastAsia="en-US" w:bidi="th-TH"/>
                </w:rPr>
                <w:t>www.clayton.be</w:t>
              </w:r>
            </w:hyperlink>
          </w:p>
        </w:tc>
        <w:tc>
          <w:tcPr>
            <w:tcW w:w="6804" w:type="dxa"/>
            <w:vAlign w:val="center"/>
          </w:tcPr>
          <w:p w:rsidR="00FE7C3B" w:rsidRPr="00BF1A7C" w:rsidRDefault="00FE7C3B" w:rsidP="00FE7C3B">
            <w:pPr>
              <w:spacing w:line="276" w:lineRule="auto"/>
              <w:jc w:val="both"/>
              <w:rPr>
                <w:b/>
                <w:bCs/>
                <w:szCs w:val="22"/>
                <w:lang w:val="en-US" w:eastAsia="en-US" w:bidi="th-TH"/>
              </w:rPr>
            </w:pPr>
            <w:r w:rsidRPr="00BF1A7C">
              <w:rPr>
                <w:b/>
                <w:bCs/>
                <w:szCs w:val="22"/>
                <w:lang w:val="ru-RU" w:eastAsia="en-US" w:bidi="th-TH"/>
              </w:rPr>
              <w:t>Производство</w:t>
            </w:r>
            <w:r w:rsidRPr="00BF1A7C">
              <w:rPr>
                <w:b/>
                <w:bCs/>
                <w:szCs w:val="22"/>
                <w:lang w:val="en-US" w:eastAsia="en-US" w:bidi="th-TH"/>
              </w:rPr>
              <w:t xml:space="preserve"> </w:t>
            </w:r>
            <w:r w:rsidRPr="00BF1A7C">
              <w:rPr>
                <w:b/>
                <w:bCs/>
                <w:szCs w:val="22"/>
                <w:lang w:val="ru-RU" w:eastAsia="en-US" w:bidi="th-TH"/>
              </w:rPr>
              <w:t>паровых</w:t>
            </w:r>
            <w:r w:rsidRPr="00BF1A7C">
              <w:rPr>
                <w:b/>
                <w:bCs/>
                <w:szCs w:val="22"/>
                <w:lang w:val="en-US" w:eastAsia="en-US" w:bidi="th-TH"/>
              </w:rPr>
              <w:t xml:space="preserve"> </w:t>
            </w:r>
            <w:r w:rsidRPr="00BF1A7C">
              <w:rPr>
                <w:b/>
                <w:bCs/>
                <w:szCs w:val="22"/>
                <w:lang w:val="ru-RU" w:eastAsia="en-US" w:bidi="th-TH"/>
              </w:rPr>
              <w:t>котлов</w:t>
            </w:r>
          </w:p>
          <w:p w:rsidR="00803B3E" w:rsidRPr="00BF1A7C" w:rsidRDefault="00803B3E" w:rsidP="00F66899">
            <w:pPr>
              <w:rPr>
                <w:color w:val="000000" w:themeColor="text1"/>
                <w:szCs w:val="22"/>
                <w:lang w:val="ru-RU"/>
              </w:rPr>
            </w:pPr>
          </w:p>
        </w:tc>
        <w:tc>
          <w:tcPr>
            <w:tcW w:w="3402" w:type="dxa"/>
            <w:vAlign w:val="center"/>
          </w:tcPr>
          <w:p w:rsidR="004B4DA8" w:rsidRPr="00BF1A7C" w:rsidRDefault="00342EC3" w:rsidP="00F66899">
            <w:pPr>
              <w:rPr>
                <w:szCs w:val="22"/>
                <w:lang w:val="ru-RU"/>
              </w:rPr>
            </w:pPr>
            <w:r w:rsidRPr="00BF1A7C">
              <w:rPr>
                <w:szCs w:val="22"/>
                <w:lang w:val="ru-RU" w:eastAsia="en-US" w:bidi="th-TH"/>
              </w:rPr>
              <w:t xml:space="preserve">Компании в отраслях нефтехимической промышленности, на электростанциях генерирующей промышленности; сталелитейной промышленности; </w:t>
            </w:r>
            <w:proofErr w:type="spellStart"/>
            <w:r w:rsidRPr="00BF1A7C">
              <w:rPr>
                <w:szCs w:val="22"/>
                <w:lang w:val="ru-RU" w:eastAsia="en-US" w:bidi="th-TH"/>
              </w:rPr>
              <w:t>т</w:t>
            </w:r>
            <w:proofErr w:type="gramStart"/>
            <w:r w:rsidRPr="00BF1A7C">
              <w:rPr>
                <w:szCs w:val="22"/>
                <w:lang w:val="ru-RU" w:eastAsia="en-US" w:bidi="th-TH"/>
              </w:rPr>
              <w:t>.д</w:t>
            </w:r>
            <w:proofErr w:type="spellEnd"/>
            <w:proofErr w:type="gramEnd"/>
          </w:p>
        </w:tc>
      </w:tr>
      <w:tr w:rsidR="00803B3E" w:rsidRPr="00460421" w:rsidTr="00276DA8">
        <w:tc>
          <w:tcPr>
            <w:tcW w:w="709" w:type="dxa"/>
          </w:tcPr>
          <w:p w:rsidR="00803B3E" w:rsidRPr="00BF1A7C" w:rsidRDefault="00803B3E" w:rsidP="006E5715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vAlign w:val="center"/>
          </w:tcPr>
          <w:p w:rsidR="00BF1A7C" w:rsidRPr="00BF1A7C" w:rsidRDefault="00BF1A7C" w:rsidP="00BF1A7C">
            <w:pPr>
              <w:spacing w:line="276" w:lineRule="auto"/>
              <w:rPr>
                <w:b/>
                <w:szCs w:val="22"/>
                <w:lang w:val="ru-RU" w:eastAsia="en-US" w:bidi="th-TH"/>
              </w:rPr>
            </w:pPr>
            <w:proofErr w:type="spellStart"/>
            <w:r w:rsidRPr="00BF1A7C">
              <w:rPr>
                <w:b/>
                <w:szCs w:val="22"/>
                <w:lang w:val="en-US" w:eastAsia="en-US" w:bidi="th-TH"/>
              </w:rPr>
              <w:t>Innokentiy</w:t>
            </w:r>
            <w:proofErr w:type="spellEnd"/>
          </w:p>
          <w:p w:rsidR="00BF1A7C" w:rsidRPr="00BF1A7C" w:rsidRDefault="00BF1A7C" w:rsidP="00BF1A7C">
            <w:pPr>
              <w:spacing w:line="276" w:lineRule="auto"/>
              <w:rPr>
                <w:b/>
                <w:szCs w:val="22"/>
                <w:lang w:val="ru-RU" w:eastAsia="en-US" w:bidi="th-TH"/>
              </w:rPr>
            </w:pPr>
            <w:r w:rsidRPr="00BF1A7C">
              <w:rPr>
                <w:b/>
                <w:szCs w:val="22"/>
                <w:lang w:val="ru-RU" w:eastAsia="en-US" w:bidi="th-TH"/>
              </w:rPr>
              <w:t xml:space="preserve"> </w:t>
            </w:r>
            <w:proofErr w:type="spellStart"/>
            <w:r w:rsidRPr="00BF1A7C">
              <w:rPr>
                <w:b/>
                <w:szCs w:val="22"/>
                <w:lang w:val="en-US" w:eastAsia="en-US" w:bidi="th-TH"/>
              </w:rPr>
              <w:t>Petrov</w:t>
            </w:r>
            <w:proofErr w:type="spellEnd"/>
          </w:p>
          <w:p w:rsidR="00803B3E" w:rsidRPr="00276DA8" w:rsidRDefault="00BF1A7C" w:rsidP="00BF1A7C">
            <w:pPr>
              <w:rPr>
                <w:color w:val="222222"/>
                <w:szCs w:val="22"/>
                <w:lang w:val="ru-RU" w:eastAsia="en-US" w:bidi="th-TH"/>
              </w:rPr>
            </w:pPr>
            <w:r w:rsidRPr="00BF1A7C">
              <w:rPr>
                <w:color w:val="222222"/>
                <w:szCs w:val="22"/>
                <w:lang w:val="ru-RU" w:eastAsia="en-US" w:bidi="th-TH"/>
              </w:rPr>
              <w:t>Иннокентий Юрьевич Петров</w:t>
            </w:r>
          </w:p>
          <w:p w:rsidR="00BF1A7C" w:rsidRPr="00276DA8" w:rsidRDefault="00BF1A7C" w:rsidP="00BF1A7C">
            <w:pPr>
              <w:rPr>
                <w:color w:val="222222"/>
                <w:szCs w:val="22"/>
                <w:lang w:val="ru-RU" w:eastAsia="en-US" w:bidi="th-TH"/>
              </w:rPr>
            </w:pPr>
          </w:p>
          <w:p w:rsidR="00BF1A7C" w:rsidRPr="00BF1A7C" w:rsidRDefault="00BF1A7C" w:rsidP="00BF1A7C">
            <w:pPr>
              <w:rPr>
                <w:b/>
                <w:bCs/>
                <w:color w:val="000000" w:themeColor="text1"/>
                <w:szCs w:val="22"/>
                <w:lang w:val="ru-RU"/>
              </w:rPr>
            </w:pPr>
            <w:r w:rsidRPr="00BF1A7C">
              <w:rPr>
                <w:szCs w:val="22"/>
                <w:lang w:val="ru-RU" w:eastAsia="en-US" w:bidi="th-TH"/>
              </w:rPr>
              <w:t>Директор по продажам в Уральском регионе</w:t>
            </w:r>
          </w:p>
        </w:tc>
        <w:tc>
          <w:tcPr>
            <w:tcW w:w="2976" w:type="dxa"/>
            <w:vAlign w:val="center"/>
          </w:tcPr>
          <w:p w:rsidR="00BF1A7C" w:rsidRPr="00BF1A7C" w:rsidRDefault="00BF1A7C" w:rsidP="00C34C85">
            <w:pPr>
              <w:spacing w:line="276" w:lineRule="auto"/>
              <w:rPr>
                <w:szCs w:val="22"/>
                <w:lang w:val="en-US" w:eastAsia="en-US" w:bidi="th-TH"/>
              </w:rPr>
            </w:pPr>
            <w:proofErr w:type="spellStart"/>
            <w:r w:rsidRPr="00BF1A7C">
              <w:rPr>
                <w:szCs w:val="22"/>
                <w:lang w:val="en-US" w:eastAsia="en-US" w:bidi="th-TH"/>
              </w:rPr>
              <w:t>Lindab</w:t>
            </w:r>
            <w:proofErr w:type="spellEnd"/>
            <w:r w:rsidRPr="00BF1A7C">
              <w:rPr>
                <w:szCs w:val="22"/>
                <w:lang w:val="en-US" w:eastAsia="en-US" w:bidi="th-TH"/>
              </w:rPr>
              <w:t xml:space="preserve">  Buildings LLC / Astron</w:t>
            </w:r>
          </w:p>
          <w:p w:rsidR="00803B3E" w:rsidRPr="00BF1A7C" w:rsidRDefault="00BF1A7C" w:rsidP="00C34C85">
            <w:pPr>
              <w:rPr>
                <w:color w:val="222222"/>
                <w:szCs w:val="22"/>
                <w:lang w:val="en-US" w:eastAsia="en-US" w:bidi="th-TH"/>
              </w:rPr>
            </w:pPr>
            <w:r w:rsidRPr="00276DA8">
              <w:rPr>
                <w:color w:val="222222"/>
                <w:szCs w:val="22"/>
                <w:lang w:val="en-US" w:eastAsia="en-US" w:bidi="th-TH"/>
              </w:rPr>
              <w:t>(</w:t>
            </w:r>
            <w:r w:rsidRPr="00BF1A7C">
              <w:rPr>
                <w:color w:val="222222"/>
                <w:szCs w:val="22"/>
                <w:lang w:val="ru-RU" w:eastAsia="en-US" w:bidi="th-TH"/>
              </w:rPr>
              <w:t>Люксембург</w:t>
            </w:r>
            <w:r w:rsidRPr="00276DA8">
              <w:rPr>
                <w:color w:val="222222"/>
                <w:szCs w:val="22"/>
                <w:lang w:val="en-US" w:eastAsia="en-US" w:bidi="th-TH"/>
              </w:rPr>
              <w:t>)</w:t>
            </w:r>
          </w:p>
          <w:p w:rsidR="00BF1A7C" w:rsidRPr="00BF1A7C" w:rsidRDefault="007F189D" w:rsidP="00C34C85">
            <w:pPr>
              <w:rPr>
                <w:b/>
                <w:color w:val="000000" w:themeColor="text1"/>
                <w:szCs w:val="22"/>
                <w:lang w:val="en-US"/>
              </w:rPr>
            </w:pPr>
            <w:hyperlink r:id="rId16" w:history="1">
              <w:r w:rsidR="00BF1A7C" w:rsidRPr="00BF1A7C">
                <w:rPr>
                  <w:rStyle w:val="a6"/>
                  <w:szCs w:val="22"/>
                  <w:lang w:val="en-US" w:eastAsia="en-US" w:bidi="th-TH"/>
                </w:rPr>
                <w:t>www.astron.biz</w:t>
              </w:r>
            </w:hyperlink>
            <w:r w:rsidR="00BF1A7C" w:rsidRPr="00BF1A7C">
              <w:rPr>
                <w:szCs w:val="22"/>
                <w:lang w:val="en-US" w:eastAsia="en-US" w:bidi="th-TH"/>
              </w:rPr>
              <w:t xml:space="preserve"> </w:t>
            </w:r>
          </w:p>
        </w:tc>
        <w:tc>
          <w:tcPr>
            <w:tcW w:w="6804" w:type="dxa"/>
            <w:vAlign w:val="center"/>
          </w:tcPr>
          <w:p w:rsidR="00803B3E" w:rsidRPr="00BF1A7C" w:rsidRDefault="00BF1A7C" w:rsidP="00F66899">
            <w:pPr>
              <w:rPr>
                <w:color w:val="000000" w:themeColor="text1"/>
                <w:szCs w:val="22"/>
                <w:lang w:val="ru-RU"/>
              </w:rPr>
            </w:pPr>
            <w:proofErr w:type="spellStart"/>
            <w:r w:rsidRPr="00BF1A7C">
              <w:rPr>
                <w:b/>
                <w:bCs/>
                <w:szCs w:val="22"/>
                <w:lang w:val="en-US" w:eastAsia="en-US" w:bidi="th-TH"/>
              </w:rPr>
              <w:t>Строительство</w:t>
            </w:r>
            <w:proofErr w:type="spellEnd"/>
            <w:r w:rsidRPr="00BF1A7C">
              <w:rPr>
                <w:b/>
                <w:bCs/>
                <w:szCs w:val="22"/>
                <w:lang w:val="en-US" w:eastAsia="en-US" w:bidi="th-TH"/>
              </w:rPr>
              <w:t xml:space="preserve"> / </w:t>
            </w:r>
            <w:proofErr w:type="spellStart"/>
            <w:r w:rsidRPr="00BF1A7C">
              <w:rPr>
                <w:b/>
                <w:bCs/>
                <w:szCs w:val="22"/>
                <w:lang w:val="en-US" w:eastAsia="en-US" w:bidi="th-TH"/>
              </w:rPr>
              <w:t>Металлоконструкции</w:t>
            </w:r>
            <w:proofErr w:type="spellEnd"/>
            <w:r w:rsidRPr="00BF1A7C">
              <w:rPr>
                <w:b/>
                <w:bCs/>
                <w:szCs w:val="22"/>
                <w:lang w:val="en-US" w:eastAsia="en-US" w:bidi="th-TH"/>
              </w:rPr>
              <w:t>.</w:t>
            </w:r>
            <w:r w:rsidRPr="00BF1A7C">
              <w:rPr>
                <w:szCs w:val="22"/>
                <w:lang w:val="en-US" w:eastAsia="en-US" w:bidi="th-TH"/>
              </w:rPr>
              <w:t xml:space="preserve"> </w:t>
            </w:r>
            <w:proofErr w:type="spellStart"/>
            <w:r w:rsidRPr="00BF1A7C">
              <w:rPr>
                <w:szCs w:val="22"/>
                <w:lang w:val="en-US" w:eastAsia="en-US" w:bidi="th-TH"/>
              </w:rPr>
              <w:t>Lindab</w:t>
            </w:r>
            <w:proofErr w:type="spellEnd"/>
            <w:r w:rsidRPr="00BF1A7C">
              <w:rPr>
                <w:szCs w:val="22"/>
                <w:lang w:val="en-US" w:eastAsia="en-US" w:bidi="th-TH"/>
              </w:rPr>
              <w:t xml:space="preserve"> Buildings is Europe largest manufacturer of steel </w:t>
            </w:r>
            <w:proofErr w:type="gramStart"/>
            <w:r w:rsidRPr="00BF1A7C">
              <w:rPr>
                <w:szCs w:val="22"/>
                <w:lang w:val="en-US" w:eastAsia="en-US" w:bidi="th-TH"/>
              </w:rPr>
              <w:t>buildings :</w:t>
            </w:r>
            <w:proofErr w:type="gramEnd"/>
            <w:r w:rsidRPr="00BF1A7C">
              <w:rPr>
                <w:szCs w:val="22"/>
                <w:lang w:val="en-US" w:eastAsia="en-US" w:bidi="th-TH"/>
              </w:rPr>
              <w:t xml:space="preserve"> 3 factories, over 750 employees, head office in Luxembourg. Strong representation in Russia: Engineering office &amp; factory located in Yaroslavl, representative offices and local partners all over Russia.  We produce pre-engineered steel systems for industrial buildings, commercial properties, leisure facilities and offices. Over 50.000 buildings supplied in Europe, over 1.000 in Russia and CIS. One-source supply &amp; cost effective solution.</w:t>
            </w:r>
          </w:p>
        </w:tc>
        <w:tc>
          <w:tcPr>
            <w:tcW w:w="3402" w:type="dxa"/>
            <w:vAlign w:val="center"/>
          </w:tcPr>
          <w:p w:rsidR="00803B3E" w:rsidRPr="00BF1A7C" w:rsidRDefault="00BF1A7C" w:rsidP="00F66899">
            <w:pPr>
              <w:rPr>
                <w:color w:val="000000" w:themeColor="text1"/>
                <w:szCs w:val="22"/>
                <w:lang w:val="ru-RU"/>
              </w:rPr>
            </w:pPr>
            <w:proofErr w:type="spellStart"/>
            <w:r w:rsidRPr="00BF1A7C">
              <w:rPr>
                <w:szCs w:val="22"/>
                <w:lang w:val="en-US" w:eastAsia="en-US" w:bidi="th-TH"/>
              </w:rPr>
              <w:t>RusGrand</w:t>
            </w:r>
            <w:proofErr w:type="spellEnd"/>
            <w:r w:rsidRPr="00BF1A7C">
              <w:rPr>
                <w:szCs w:val="22"/>
                <w:lang w:val="ru-RU" w:eastAsia="en-US" w:bidi="th-TH"/>
              </w:rPr>
              <w:t xml:space="preserve">; </w:t>
            </w:r>
            <w:r w:rsidRPr="00BF1A7C">
              <w:rPr>
                <w:szCs w:val="22"/>
                <w:lang w:val="en-US" w:eastAsia="en-US" w:bidi="th-TH"/>
              </w:rPr>
              <w:t>KM</w:t>
            </w:r>
            <w:r w:rsidRPr="00BF1A7C">
              <w:rPr>
                <w:szCs w:val="22"/>
                <w:lang w:val="ru-RU" w:eastAsia="en-US" w:bidi="th-TH"/>
              </w:rPr>
              <w:t>-</w:t>
            </w:r>
            <w:r w:rsidRPr="00BF1A7C">
              <w:rPr>
                <w:szCs w:val="22"/>
                <w:lang w:val="en-US" w:eastAsia="en-US" w:bidi="th-TH"/>
              </w:rPr>
              <w:t>Center</w:t>
            </w:r>
            <w:r w:rsidRPr="00BF1A7C">
              <w:rPr>
                <w:szCs w:val="22"/>
                <w:lang w:val="ru-RU" w:eastAsia="en-US" w:bidi="th-TH"/>
              </w:rPr>
              <w:t xml:space="preserve"> директор Вадим Дмитриевич Мещеряков</w:t>
            </w:r>
          </w:p>
        </w:tc>
      </w:tr>
      <w:tr w:rsidR="00BF1A7C" w:rsidRPr="00460421" w:rsidTr="00276DA8">
        <w:tc>
          <w:tcPr>
            <w:tcW w:w="709" w:type="dxa"/>
          </w:tcPr>
          <w:p w:rsidR="00BF1A7C" w:rsidRPr="00BF1A7C" w:rsidRDefault="00BF1A7C" w:rsidP="006E5715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vAlign w:val="center"/>
          </w:tcPr>
          <w:p w:rsidR="00BF1A7C" w:rsidRPr="00BF1A7C" w:rsidRDefault="00BF1A7C" w:rsidP="00BF1A7C">
            <w:pPr>
              <w:spacing w:line="276" w:lineRule="auto"/>
              <w:rPr>
                <w:b/>
                <w:szCs w:val="22"/>
                <w:lang w:val="ru-RU" w:eastAsia="en-US" w:bidi="th-TH"/>
              </w:rPr>
            </w:pPr>
            <w:r w:rsidRPr="00BF1A7C">
              <w:rPr>
                <w:b/>
                <w:szCs w:val="22"/>
                <w:lang w:val="en-US" w:eastAsia="en-US" w:bidi="th-TH"/>
              </w:rPr>
              <w:t>Guy</w:t>
            </w:r>
            <w:r w:rsidRPr="00BF1A7C">
              <w:rPr>
                <w:b/>
                <w:szCs w:val="22"/>
                <w:lang w:val="ru-RU" w:eastAsia="en-US" w:bidi="th-TH"/>
              </w:rPr>
              <w:t xml:space="preserve"> </w:t>
            </w:r>
          </w:p>
          <w:p w:rsidR="00BF1A7C" w:rsidRPr="00BF1A7C" w:rsidRDefault="00BF1A7C" w:rsidP="00BF1A7C">
            <w:pPr>
              <w:spacing w:line="276" w:lineRule="auto"/>
              <w:rPr>
                <w:b/>
                <w:szCs w:val="22"/>
                <w:lang w:val="ru-RU" w:eastAsia="en-US" w:bidi="th-TH"/>
              </w:rPr>
            </w:pPr>
            <w:proofErr w:type="spellStart"/>
            <w:r w:rsidRPr="00BF1A7C">
              <w:rPr>
                <w:b/>
                <w:szCs w:val="22"/>
                <w:lang w:val="en-US" w:eastAsia="en-US" w:bidi="th-TH"/>
              </w:rPr>
              <w:t>Impens</w:t>
            </w:r>
            <w:proofErr w:type="spellEnd"/>
          </w:p>
          <w:p w:rsidR="00BF1A7C" w:rsidRPr="00276DA8" w:rsidRDefault="00BF1A7C" w:rsidP="00BF1A7C">
            <w:pPr>
              <w:rPr>
                <w:szCs w:val="22"/>
                <w:lang w:val="ru-RU" w:eastAsia="en-US" w:bidi="th-TH"/>
              </w:rPr>
            </w:pPr>
            <w:r w:rsidRPr="00BF1A7C">
              <w:rPr>
                <w:szCs w:val="22"/>
                <w:lang w:val="ru-RU" w:eastAsia="en-US" w:bidi="th-TH"/>
              </w:rPr>
              <w:t xml:space="preserve">Гай </w:t>
            </w:r>
            <w:proofErr w:type="spellStart"/>
            <w:r w:rsidRPr="00BF1A7C">
              <w:rPr>
                <w:szCs w:val="22"/>
                <w:lang w:val="ru-RU" w:eastAsia="en-US" w:bidi="th-TH"/>
              </w:rPr>
              <w:t>Импенс</w:t>
            </w:r>
            <w:proofErr w:type="spellEnd"/>
            <w:r w:rsidRPr="00BF1A7C">
              <w:rPr>
                <w:szCs w:val="22"/>
                <w:lang w:val="ru-RU" w:eastAsia="en-US" w:bidi="th-TH"/>
              </w:rPr>
              <w:t xml:space="preserve"> </w:t>
            </w:r>
          </w:p>
          <w:p w:rsidR="00BF1A7C" w:rsidRPr="00276DA8" w:rsidRDefault="00BF1A7C" w:rsidP="00BF1A7C">
            <w:pPr>
              <w:rPr>
                <w:szCs w:val="22"/>
                <w:lang w:val="ru-RU" w:eastAsia="en-US" w:bidi="th-TH"/>
              </w:rPr>
            </w:pPr>
          </w:p>
          <w:p w:rsidR="00BF1A7C" w:rsidRPr="00BF1A7C" w:rsidRDefault="00BF1A7C" w:rsidP="00BF1A7C">
            <w:pPr>
              <w:rPr>
                <w:b/>
                <w:bCs/>
                <w:color w:val="000000" w:themeColor="text1"/>
                <w:szCs w:val="22"/>
                <w:lang w:val="ru-RU"/>
              </w:rPr>
            </w:pPr>
            <w:r w:rsidRPr="00BF1A7C">
              <w:rPr>
                <w:szCs w:val="22"/>
                <w:lang w:val="ru-RU" w:eastAsia="en-US" w:bidi="th-TH"/>
              </w:rPr>
              <w:t>Управляющий директор</w:t>
            </w:r>
          </w:p>
        </w:tc>
        <w:tc>
          <w:tcPr>
            <w:tcW w:w="2976" w:type="dxa"/>
            <w:vAlign w:val="center"/>
          </w:tcPr>
          <w:p w:rsidR="00BF1A7C" w:rsidRPr="00BF1A7C" w:rsidRDefault="00BF1A7C" w:rsidP="00C34C85">
            <w:pPr>
              <w:spacing w:line="276" w:lineRule="auto"/>
              <w:rPr>
                <w:szCs w:val="22"/>
                <w:lang w:val="en-US" w:eastAsia="en-US" w:bidi="th-TH"/>
              </w:rPr>
            </w:pPr>
            <w:r w:rsidRPr="00BF1A7C">
              <w:rPr>
                <w:szCs w:val="22"/>
                <w:lang w:val="en-US" w:eastAsia="en-US" w:bidi="th-TH"/>
              </w:rPr>
              <w:t>TRS Europe</w:t>
            </w:r>
          </w:p>
          <w:p w:rsidR="00BF1A7C" w:rsidRPr="00BF1A7C" w:rsidRDefault="00BF1A7C" w:rsidP="00C34C85">
            <w:pPr>
              <w:rPr>
                <w:szCs w:val="22"/>
                <w:lang w:val="en-US" w:eastAsia="en-US" w:bidi="th-TH"/>
              </w:rPr>
            </w:pPr>
            <w:r w:rsidRPr="00BF1A7C">
              <w:rPr>
                <w:szCs w:val="22"/>
                <w:lang w:val="en-US" w:eastAsia="en-US" w:bidi="th-TH"/>
              </w:rPr>
              <w:t>(</w:t>
            </w:r>
            <w:r w:rsidRPr="00BF1A7C">
              <w:rPr>
                <w:szCs w:val="22"/>
                <w:lang w:val="ru-RU" w:eastAsia="en-US" w:bidi="th-TH"/>
              </w:rPr>
              <w:t>Бельгия</w:t>
            </w:r>
            <w:r w:rsidRPr="00BF1A7C">
              <w:rPr>
                <w:szCs w:val="22"/>
                <w:lang w:val="en-US" w:eastAsia="en-US" w:bidi="th-TH"/>
              </w:rPr>
              <w:t>)</w:t>
            </w:r>
          </w:p>
          <w:p w:rsidR="00BF1A7C" w:rsidRPr="00BF1A7C" w:rsidRDefault="007F189D" w:rsidP="00C34C85">
            <w:pPr>
              <w:rPr>
                <w:b/>
                <w:color w:val="000000" w:themeColor="text1"/>
                <w:szCs w:val="22"/>
                <w:lang w:val="en-US"/>
              </w:rPr>
            </w:pPr>
            <w:hyperlink r:id="rId17" w:history="1">
              <w:r w:rsidR="00BF1A7C" w:rsidRPr="00BF1A7C">
                <w:rPr>
                  <w:rStyle w:val="a6"/>
                  <w:szCs w:val="22"/>
                  <w:lang w:val="en-US" w:eastAsia="en-US" w:bidi="th-TH"/>
                </w:rPr>
                <w:t>www.trseurope.com</w:t>
              </w:r>
            </w:hyperlink>
          </w:p>
        </w:tc>
        <w:tc>
          <w:tcPr>
            <w:tcW w:w="6804" w:type="dxa"/>
            <w:vAlign w:val="center"/>
          </w:tcPr>
          <w:p w:rsidR="00BF1A7C" w:rsidRPr="00BF1A7C" w:rsidRDefault="00BF1A7C" w:rsidP="00BF1A7C">
            <w:pPr>
              <w:spacing w:line="276" w:lineRule="auto"/>
              <w:jc w:val="both"/>
              <w:rPr>
                <w:b/>
                <w:bCs/>
                <w:szCs w:val="22"/>
                <w:lang w:val="ru-RU" w:eastAsia="en-US" w:bidi="th-TH"/>
              </w:rPr>
            </w:pPr>
            <w:r w:rsidRPr="00BF1A7C">
              <w:rPr>
                <w:b/>
                <w:bCs/>
                <w:szCs w:val="22"/>
                <w:lang w:val="ru-RU" w:eastAsia="en-US" w:bidi="th-TH"/>
              </w:rPr>
              <w:t xml:space="preserve">Транспортное </w:t>
            </w:r>
            <w:proofErr w:type="spellStart"/>
            <w:r w:rsidRPr="00BF1A7C">
              <w:rPr>
                <w:b/>
                <w:bCs/>
                <w:szCs w:val="22"/>
                <w:lang w:val="ru-RU" w:eastAsia="en-US" w:bidi="th-TH"/>
              </w:rPr>
              <w:t>агенство</w:t>
            </w:r>
            <w:proofErr w:type="spellEnd"/>
            <w:r w:rsidRPr="00BF1A7C">
              <w:rPr>
                <w:b/>
                <w:bCs/>
                <w:szCs w:val="22"/>
                <w:lang w:val="ru-RU" w:eastAsia="en-US" w:bidi="th-TH"/>
              </w:rPr>
              <w:t xml:space="preserve">. </w:t>
            </w:r>
          </w:p>
          <w:p w:rsidR="00BF1A7C" w:rsidRPr="00BF1A7C" w:rsidRDefault="00BF1A7C" w:rsidP="00BF1A7C">
            <w:pPr>
              <w:spacing w:line="276" w:lineRule="auto"/>
              <w:rPr>
                <w:szCs w:val="22"/>
                <w:lang w:val="ru-RU" w:eastAsia="en-US" w:bidi="th-TH"/>
              </w:rPr>
            </w:pPr>
            <w:r w:rsidRPr="00BF1A7C">
              <w:rPr>
                <w:szCs w:val="22"/>
                <w:lang w:val="ru-RU" w:eastAsia="en-US" w:bidi="th-TH"/>
              </w:rPr>
              <w:t xml:space="preserve">С момента своего основания лайнера и судно агентств мероприятия были расширение и диверсификация: регулярные штучные / обслуживания контейнерных линий между основными портами Европы и </w:t>
            </w:r>
            <w:proofErr w:type="gramStart"/>
            <w:r w:rsidRPr="00BF1A7C">
              <w:rPr>
                <w:szCs w:val="22"/>
                <w:lang w:val="ru-RU" w:eastAsia="en-US" w:bidi="th-TH"/>
              </w:rPr>
              <w:t>Санкт-Петербурге</w:t>
            </w:r>
            <w:proofErr w:type="gramEnd"/>
            <w:r w:rsidRPr="00BF1A7C">
              <w:rPr>
                <w:szCs w:val="22"/>
                <w:lang w:val="ru-RU" w:eastAsia="en-US" w:bidi="th-TH"/>
              </w:rPr>
              <w:t xml:space="preserve"> / Архангельск был создан; </w:t>
            </w:r>
            <w:proofErr w:type="gramStart"/>
            <w:r w:rsidRPr="00BF1A7C">
              <w:rPr>
                <w:szCs w:val="22"/>
                <w:lang w:val="ru-RU" w:eastAsia="en-US" w:bidi="th-TH"/>
              </w:rPr>
              <w:t xml:space="preserve">эта услуга была распространена в годы с внутренним логистики в Европе и </w:t>
            </w:r>
            <w:r w:rsidRPr="00BF1A7C">
              <w:rPr>
                <w:szCs w:val="22"/>
                <w:lang w:val="ru-RU" w:eastAsia="en-US" w:bidi="th-TH"/>
              </w:rPr>
              <w:lastRenderedPageBreak/>
              <w:t xml:space="preserve">СНГ, а с 2007 года компания представляет регулярную доставку штучных на несколько направлений, в Индийский океан / Восточной Африки и ISI-Запад Африки, начиная с 2007 года, ТРС может предложить складские помещения в собственных новых складов и стивидорных с </w:t>
            </w:r>
            <w:proofErr w:type="spellStart"/>
            <w:r w:rsidRPr="00BF1A7C">
              <w:rPr>
                <w:szCs w:val="22"/>
                <w:lang w:val="ru-RU" w:eastAsia="en-US" w:bidi="th-TH"/>
              </w:rPr>
              <w:t>waterconnected</w:t>
            </w:r>
            <w:proofErr w:type="spellEnd"/>
            <w:r w:rsidRPr="00BF1A7C">
              <w:rPr>
                <w:szCs w:val="22"/>
                <w:lang w:val="ru-RU" w:eastAsia="en-US" w:bidi="th-TH"/>
              </w:rPr>
              <w:t xml:space="preserve"> терминал 1,5 км</w:t>
            </w:r>
            <w:proofErr w:type="gramEnd"/>
          </w:p>
          <w:p w:rsidR="00BF1A7C" w:rsidRPr="00BF1A7C" w:rsidRDefault="00BF1A7C" w:rsidP="00BF1A7C">
            <w:pPr>
              <w:spacing w:line="276" w:lineRule="auto"/>
              <w:rPr>
                <w:szCs w:val="22"/>
                <w:lang w:val="ru-RU" w:eastAsia="en-US" w:bidi="th-TH"/>
              </w:rPr>
            </w:pPr>
          </w:p>
          <w:p w:rsidR="00BF1A7C" w:rsidRPr="00BF1A7C" w:rsidRDefault="00BF1A7C" w:rsidP="00BF1A7C">
            <w:pPr>
              <w:spacing w:line="276" w:lineRule="auto"/>
              <w:rPr>
                <w:szCs w:val="22"/>
                <w:lang w:val="ru-RU" w:eastAsia="en-US" w:bidi="th-TH"/>
              </w:rPr>
            </w:pPr>
            <w:r w:rsidRPr="00BF1A7C">
              <w:rPr>
                <w:szCs w:val="22"/>
                <w:lang w:val="ru-RU" w:eastAsia="en-US" w:bidi="th-TH"/>
              </w:rPr>
              <w:t xml:space="preserve">• Традиционная и обслуживания контейнерных линий между Антверпеном / Роттердам и Архангельская / Санкт-Петербург с </w:t>
            </w:r>
            <w:proofErr w:type="spellStart"/>
            <w:proofErr w:type="gramStart"/>
            <w:r w:rsidRPr="00BF1A7C">
              <w:rPr>
                <w:szCs w:val="22"/>
                <w:lang w:val="ru-RU" w:eastAsia="en-US" w:bidi="th-TH"/>
              </w:rPr>
              <w:t>он-перевозки</w:t>
            </w:r>
            <w:proofErr w:type="spellEnd"/>
            <w:proofErr w:type="gramEnd"/>
            <w:r w:rsidRPr="00BF1A7C">
              <w:rPr>
                <w:szCs w:val="22"/>
                <w:lang w:val="ru-RU" w:eastAsia="en-US" w:bidi="th-TH"/>
              </w:rPr>
              <w:t xml:space="preserve"> на все СНГ внутренних направлений</w:t>
            </w:r>
          </w:p>
          <w:p w:rsidR="00BF1A7C" w:rsidRPr="00BF1A7C" w:rsidRDefault="00BF1A7C" w:rsidP="00BF1A7C">
            <w:pPr>
              <w:spacing w:line="276" w:lineRule="auto"/>
              <w:rPr>
                <w:szCs w:val="22"/>
                <w:lang w:val="ru-RU" w:eastAsia="en-US" w:bidi="th-TH"/>
              </w:rPr>
            </w:pPr>
            <w:r w:rsidRPr="00BF1A7C">
              <w:rPr>
                <w:szCs w:val="22"/>
                <w:lang w:val="ru-RU" w:eastAsia="en-US" w:bidi="th-TH"/>
              </w:rPr>
              <w:t>• Контейнер фидерный сервис между Роттердамом и Клайпеда / Рига с железнодорожных путей в Центральную Азию и Россию с собственным оборудованием</w:t>
            </w:r>
          </w:p>
          <w:p w:rsidR="00BF1A7C" w:rsidRPr="00BF1A7C" w:rsidRDefault="00BF1A7C" w:rsidP="00BF1A7C">
            <w:pPr>
              <w:spacing w:line="276" w:lineRule="auto"/>
              <w:rPr>
                <w:szCs w:val="22"/>
                <w:lang w:val="ru-RU" w:eastAsia="en-US" w:bidi="th-TH"/>
              </w:rPr>
            </w:pPr>
            <w:r w:rsidRPr="00BF1A7C">
              <w:rPr>
                <w:szCs w:val="22"/>
                <w:lang w:val="ru-RU" w:eastAsia="en-US" w:bidi="th-TH"/>
              </w:rPr>
              <w:t>• Обычный линейный сервис бывшего Антверпена в Реюньон и Мадагаскара-автомобиля и ISI Маврикий</w:t>
            </w:r>
          </w:p>
          <w:p w:rsidR="00BF1A7C" w:rsidRPr="00BF1A7C" w:rsidRDefault="00BF1A7C" w:rsidP="00BF1A7C">
            <w:pPr>
              <w:rPr>
                <w:color w:val="000000" w:themeColor="text1"/>
                <w:szCs w:val="22"/>
                <w:lang w:val="ru-RU"/>
              </w:rPr>
            </w:pPr>
            <w:r w:rsidRPr="00BF1A7C">
              <w:rPr>
                <w:szCs w:val="22"/>
                <w:lang w:val="ru-RU" w:eastAsia="en-US" w:bidi="th-TH"/>
              </w:rPr>
              <w:t>• Проект грузов, генеральных и пересылку по всему миру фрахтованию</w:t>
            </w:r>
          </w:p>
        </w:tc>
        <w:tc>
          <w:tcPr>
            <w:tcW w:w="3402" w:type="dxa"/>
            <w:vAlign w:val="center"/>
          </w:tcPr>
          <w:p w:rsidR="00BF1A7C" w:rsidRPr="00BF1A7C" w:rsidRDefault="00BF1A7C" w:rsidP="00BF1A7C">
            <w:pPr>
              <w:spacing w:line="276" w:lineRule="auto"/>
              <w:rPr>
                <w:szCs w:val="22"/>
                <w:lang w:val="ru-RU" w:eastAsia="en-US" w:bidi="th-TH"/>
              </w:rPr>
            </w:pPr>
            <w:proofErr w:type="spellStart"/>
            <w:r w:rsidRPr="00BF1A7C">
              <w:rPr>
                <w:szCs w:val="22"/>
                <w:lang w:val="ru-RU" w:eastAsia="en-US" w:bidi="th-TH"/>
              </w:rPr>
              <w:lastRenderedPageBreak/>
              <w:t>Логистические</w:t>
            </w:r>
            <w:proofErr w:type="spellEnd"/>
            <w:r w:rsidRPr="00BF1A7C">
              <w:rPr>
                <w:szCs w:val="22"/>
                <w:lang w:val="ru-RU" w:eastAsia="en-US" w:bidi="th-TH"/>
              </w:rPr>
              <w:t xml:space="preserve">, транспортные компании, компании заинтересованные в импорте товаров </w:t>
            </w:r>
            <w:proofErr w:type="spellStart"/>
            <w:r w:rsidRPr="00BF1A7C">
              <w:rPr>
                <w:szCs w:val="22"/>
                <w:lang w:val="ru-RU" w:eastAsia="en-US" w:bidi="th-TH"/>
              </w:rPr>
              <w:t>зарубеж</w:t>
            </w:r>
            <w:proofErr w:type="spellEnd"/>
          </w:p>
          <w:p w:rsidR="00BF1A7C" w:rsidRPr="00BF1A7C" w:rsidRDefault="00BF1A7C" w:rsidP="00BF1A7C">
            <w:pPr>
              <w:rPr>
                <w:color w:val="000000" w:themeColor="text1"/>
                <w:szCs w:val="22"/>
                <w:lang w:val="ru-RU"/>
              </w:rPr>
            </w:pPr>
            <w:r w:rsidRPr="00BF1A7C">
              <w:rPr>
                <w:color w:val="222222"/>
                <w:szCs w:val="22"/>
                <w:lang w:val="ru-RU" w:eastAsia="en-US" w:bidi="th-TH"/>
              </w:rPr>
              <w:t> </w:t>
            </w:r>
          </w:p>
        </w:tc>
      </w:tr>
      <w:tr w:rsidR="00BF1A7C" w:rsidRPr="00BF1A7C" w:rsidTr="00276DA8">
        <w:tc>
          <w:tcPr>
            <w:tcW w:w="709" w:type="dxa"/>
          </w:tcPr>
          <w:p w:rsidR="00BF1A7C" w:rsidRPr="00BF1A7C" w:rsidRDefault="00BF1A7C" w:rsidP="006E5715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vAlign w:val="center"/>
          </w:tcPr>
          <w:p w:rsidR="00BF1A7C" w:rsidRPr="00BF1A7C" w:rsidRDefault="00BF1A7C" w:rsidP="00BF1A7C">
            <w:pPr>
              <w:spacing w:line="276" w:lineRule="auto"/>
              <w:rPr>
                <w:b/>
                <w:szCs w:val="22"/>
                <w:lang w:val="ru-RU" w:eastAsia="en-US" w:bidi="th-TH"/>
              </w:rPr>
            </w:pPr>
            <w:r w:rsidRPr="00BF1A7C">
              <w:rPr>
                <w:b/>
                <w:szCs w:val="22"/>
                <w:lang w:val="en-US" w:eastAsia="en-US" w:bidi="th-TH"/>
              </w:rPr>
              <w:t>Jean</w:t>
            </w:r>
            <w:r w:rsidRPr="00BF1A7C">
              <w:rPr>
                <w:b/>
                <w:szCs w:val="22"/>
                <w:lang w:val="ru-RU" w:eastAsia="en-US" w:bidi="th-TH"/>
              </w:rPr>
              <w:t>-</w:t>
            </w:r>
            <w:r w:rsidRPr="00BF1A7C">
              <w:rPr>
                <w:b/>
                <w:szCs w:val="22"/>
                <w:lang w:val="en-US" w:eastAsia="en-US" w:bidi="th-TH"/>
              </w:rPr>
              <w:t>Jacques</w:t>
            </w:r>
          </w:p>
          <w:p w:rsidR="00BF1A7C" w:rsidRPr="00BF1A7C" w:rsidRDefault="00BF1A7C" w:rsidP="00BF1A7C">
            <w:pPr>
              <w:spacing w:line="276" w:lineRule="auto"/>
              <w:rPr>
                <w:b/>
                <w:szCs w:val="22"/>
                <w:lang w:val="ru-RU" w:eastAsia="en-US" w:bidi="th-TH"/>
              </w:rPr>
            </w:pPr>
            <w:r w:rsidRPr="00BF1A7C">
              <w:rPr>
                <w:b/>
                <w:szCs w:val="22"/>
                <w:lang w:val="en-US" w:eastAsia="en-US" w:bidi="th-TH"/>
              </w:rPr>
              <w:t>GABRIEL</w:t>
            </w:r>
          </w:p>
          <w:p w:rsidR="00BF1A7C" w:rsidRPr="00276DA8" w:rsidRDefault="00BF1A7C" w:rsidP="00BF1A7C">
            <w:pPr>
              <w:rPr>
                <w:szCs w:val="22"/>
                <w:lang w:val="ru-RU" w:eastAsia="en-US" w:bidi="th-TH"/>
              </w:rPr>
            </w:pPr>
            <w:proofErr w:type="spellStart"/>
            <w:r w:rsidRPr="00BF1A7C">
              <w:rPr>
                <w:szCs w:val="22"/>
                <w:lang w:val="ru-RU" w:eastAsia="en-US" w:bidi="th-TH"/>
              </w:rPr>
              <w:t>Жан-жак</w:t>
            </w:r>
            <w:proofErr w:type="spellEnd"/>
            <w:r w:rsidRPr="00BF1A7C">
              <w:rPr>
                <w:szCs w:val="22"/>
                <w:lang w:val="ru-RU" w:eastAsia="en-US" w:bidi="th-TH"/>
              </w:rPr>
              <w:t xml:space="preserve"> Габриель</w:t>
            </w:r>
          </w:p>
          <w:p w:rsidR="00BF1A7C" w:rsidRPr="00276DA8" w:rsidRDefault="00BF1A7C" w:rsidP="00BF1A7C">
            <w:pPr>
              <w:rPr>
                <w:szCs w:val="22"/>
                <w:lang w:val="ru-RU" w:eastAsia="en-US" w:bidi="th-TH"/>
              </w:rPr>
            </w:pPr>
          </w:p>
          <w:p w:rsidR="00BF1A7C" w:rsidRPr="00BF1A7C" w:rsidRDefault="00BF1A7C" w:rsidP="00BF1A7C">
            <w:pPr>
              <w:rPr>
                <w:b/>
                <w:bCs/>
                <w:color w:val="000000" w:themeColor="text1"/>
                <w:szCs w:val="22"/>
                <w:lang w:val="en-US"/>
              </w:rPr>
            </w:pPr>
            <w:r w:rsidRPr="00BF1A7C">
              <w:rPr>
                <w:szCs w:val="22"/>
                <w:lang w:val="ru-RU" w:eastAsia="en-US" w:bidi="th-TH"/>
              </w:rPr>
              <w:t xml:space="preserve">Международный </w:t>
            </w:r>
            <w:proofErr w:type="spellStart"/>
            <w:r w:rsidRPr="00BF1A7C">
              <w:rPr>
                <w:szCs w:val="22"/>
                <w:lang w:val="ru-RU" w:eastAsia="en-US" w:bidi="th-TH"/>
              </w:rPr>
              <w:t>консультат</w:t>
            </w:r>
            <w:proofErr w:type="spellEnd"/>
            <w:r w:rsidRPr="00BF1A7C">
              <w:rPr>
                <w:szCs w:val="22"/>
                <w:lang w:val="ru-RU" w:eastAsia="en-US" w:bidi="th-TH"/>
              </w:rPr>
              <w:t xml:space="preserve"> по </w:t>
            </w:r>
            <w:proofErr w:type="spellStart"/>
            <w:r w:rsidRPr="00BF1A7C">
              <w:rPr>
                <w:szCs w:val="22"/>
                <w:lang w:val="ru-RU" w:eastAsia="en-US" w:bidi="th-TH"/>
              </w:rPr>
              <w:t>маркенигу</w:t>
            </w:r>
            <w:proofErr w:type="spellEnd"/>
          </w:p>
        </w:tc>
        <w:tc>
          <w:tcPr>
            <w:tcW w:w="2976" w:type="dxa"/>
            <w:vAlign w:val="center"/>
          </w:tcPr>
          <w:p w:rsidR="00BF1A7C" w:rsidRPr="00BF1A7C" w:rsidRDefault="00BF1A7C" w:rsidP="00BF1A7C">
            <w:pPr>
              <w:spacing w:line="276" w:lineRule="auto"/>
              <w:rPr>
                <w:szCs w:val="22"/>
                <w:lang w:val="en-US" w:eastAsia="en-US" w:bidi="th-TH"/>
              </w:rPr>
            </w:pPr>
            <w:r w:rsidRPr="00BF1A7C">
              <w:rPr>
                <w:szCs w:val="22"/>
                <w:lang w:val="en-US" w:eastAsia="en-US" w:bidi="th-TH"/>
              </w:rPr>
              <w:t xml:space="preserve">Union </w:t>
            </w:r>
            <w:proofErr w:type="spellStart"/>
            <w:r w:rsidRPr="00BF1A7C">
              <w:rPr>
                <w:szCs w:val="22"/>
                <w:lang w:val="en-US" w:eastAsia="en-US" w:bidi="th-TH"/>
              </w:rPr>
              <w:t>Wallonne</w:t>
            </w:r>
            <w:proofErr w:type="spellEnd"/>
            <w:r w:rsidRPr="00BF1A7C">
              <w:rPr>
                <w:szCs w:val="22"/>
                <w:lang w:val="en-US" w:eastAsia="en-US" w:bidi="th-TH"/>
              </w:rPr>
              <w:t xml:space="preserve"> des </w:t>
            </w:r>
            <w:proofErr w:type="spellStart"/>
            <w:r w:rsidRPr="00BF1A7C">
              <w:rPr>
                <w:szCs w:val="22"/>
                <w:lang w:val="en-US" w:eastAsia="en-US" w:bidi="th-TH"/>
              </w:rPr>
              <w:t>Entreprises</w:t>
            </w:r>
            <w:proofErr w:type="spellEnd"/>
            <w:r w:rsidRPr="00BF1A7C">
              <w:rPr>
                <w:szCs w:val="22"/>
                <w:lang w:val="en-US" w:eastAsia="en-US" w:bidi="th-TH"/>
              </w:rPr>
              <w:t xml:space="preserve"> (UWE) - Walloon Business Federation</w:t>
            </w:r>
          </w:p>
          <w:p w:rsidR="00BF1A7C" w:rsidRPr="00BF1A7C" w:rsidRDefault="007F189D" w:rsidP="00BF1A7C">
            <w:pPr>
              <w:spacing w:line="276" w:lineRule="auto"/>
              <w:rPr>
                <w:szCs w:val="22"/>
                <w:lang w:val="en-US" w:eastAsia="en-US" w:bidi="th-TH"/>
              </w:rPr>
            </w:pPr>
            <w:hyperlink r:id="rId18" w:history="1">
              <w:r w:rsidR="00BF1A7C" w:rsidRPr="00BF1A7C">
                <w:rPr>
                  <w:rStyle w:val="a6"/>
                  <w:szCs w:val="22"/>
                  <w:lang w:val="en-US" w:eastAsia="en-US" w:bidi="th-TH"/>
                </w:rPr>
                <w:t>www.uwe.be</w:t>
              </w:r>
            </w:hyperlink>
            <w:r w:rsidR="00BF1A7C" w:rsidRPr="00BF1A7C">
              <w:rPr>
                <w:szCs w:val="22"/>
                <w:lang w:val="en-US" w:eastAsia="en-US" w:bidi="th-TH"/>
              </w:rPr>
              <w:t xml:space="preserve"> </w:t>
            </w:r>
          </w:p>
          <w:p w:rsidR="00BF1A7C" w:rsidRPr="00BF1A7C" w:rsidRDefault="00BF1A7C" w:rsidP="00BF1A7C">
            <w:pPr>
              <w:jc w:val="center"/>
              <w:rPr>
                <w:b/>
                <w:color w:val="000000" w:themeColor="text1"/>
                <w:szCs w:val="22"/>
                <w:lang w:val="ru-RU"/>
              </w:rPr>
            </w:pPr>
          </w:p>
        </w:tc>
        <w:tc>
          <w:tcPr>
            <w:tcW w:w="6804" w:type="dxa"/>
            <w:vAlign w:val="center"/>
          </w:tcPr>
          <w:p w:rsidR="00276DA8" w:rsidRPr="00276DA8" w:rsidRDefault="00BF1A7C" w:rsidP="00BF1A7C">
            <w:pPr>
              <w:spacing w:line="276" w:lineRule="auto"/>
              <w:jc w:val="both"/>
              <w:rPr>
                <w:b/>
                <w:bCs/>
                <w:szCs w:val="22"/>
                <w:lang w:val="ru-RU" w:eastAsia="en-US" w:bidi="th-TH"/>
              </w:rPr>
            </w:pPr>
            <w:r w:rsidRPr="00BF1A7C">
              <w:rPr>
                <w:b/>
                <w:bCs/>
                <w:szCs w:val="22"/>
                <w:lang w:val="ru-RU" w:eastAsia="en-US" w:bidi="th-TH"/>
              </w:rPr>
              <w:t>Металлургический кластер,</w:t>
            </w:r>
          </w:p>
          <w:p w:rsidR="00BF1A7C" w:rsidRPr="00276DA8" w:rsidRDefault="00BF1A7C" w:rsidP="00BF1A7C">
            <w:pPr>
              <w:spacing w:line="276" w:lineRule="auto"/>
              <w:jc w:val="both"/>
              <w:rPr>
                <w:b/>
                <w:bCs/>
                <w:szCs w:val="22"/>
                <w:lang w:val="ru-RU" w:eastAsia="en-US" w:bidi="th-TH"/>
              </w:rPr>
            </w:pPr>
            <w:r w:rsidRPr="00BF1A7C">
              <w:rPr>
                <w:b/>
                <w:bCs/>
                <w:szCs w:val="22"/>
                <w:lang w:val="ru-RU" w:eastAsia="en-US" w:bidi="th-TH"/>
              </w:rPr>
              <w:t xml:space="preserve">Правительство </w:t>
            </w:r>
            <w:proofErr w:type="spellStart"/>
            <w:r w:rsidRPr="00BF1A7C">
              <w:rPr>
                <w:b/>
                <w:bCs/>
                <w:szCs w:val="22"/>
                <w:lang w:val="ru-RU" w:eastAsia="en-US" w:bidi="th-TH"/>
              </w:rPr>
              <w:t>Валонского</w:t>
            </w:r>
            <w:proofErr w:type="spellEnd"/>
            <w:r w:rsidRPr="00BF1A7C">
              <w:rPr>
                <w:b/>
                <w:bCs/>
                <w:szCs w:val="22"/>
                <w:lang w:val="ru-RU" w:eastAsia="en-US" w:bidi="th-TH"/>
              </w:rPr>
              <w:t xml:space="preserve"> Региона Бельгии</w:t>
            </w:r>
          </w:p>
          <w:p w:rsidR="00BF1A7C" w:rsidRPr="00BF1A7C" w:rsidRDefault="00BF1A7C" w:rsidP="00F66899">
            <w:pPr>
              <w:rPr>
                <w:color w:val="000000" w:themeColor="text1"/>
                <w:szCs w:val="22"/>
                <w:lang w:val="ru-RU"/>
              </w:rPr>
            </w:pPr>
          </w:p>
        </w:tc>
        <w:tc>
          <w:tcPr>
            <w:tcW w:w="3402" w:type="dxa"/>
            <w:vAlign w:val="center"/>
          </w:tcPr>
          <w:p w:rsidR="00BF1A7C" w:rsidRPr="00BF1A7C" w:rsidRDefault="00BF1A7C" w:rsidP="00F66899">
            <w:pPr>
              <w:rPr>
                <w:color w:val="000000" w:themeColor="text1"/>
                <w:szCs w:val="22"/>
                <w:lang w:val="en-US"/>
              </w:rPr>
            </w:pPr>
            <w:r w:rsidRPr="00BF1A7C">
              <w:rPr>
                <w:szCs w:val="22"/>
                <w:lang w:val="en-US" w:eastAsia="en-US" w:bidi="th-TH"/>
              </w:rPr>
              <w:t>VIZSTAL-NLMK and MID</w:t>
            </w:r>
            <w:r w:rsidR="00276DA8">
              <w:rPr>
                <w:szCs w:val="22"/>
                <w:lang w:val="en-US" w:eastAsia="en-US" w:bidi="th-TH"/>
              </w:rPr>
              <w:t xml:space="preserve">URAL UMMC holding  in </w:t>
            </w:r>
            <w:proofErr w:type="spellStart"/>
            <w:r w:rsidR="00276DA8">
              <w:rPr>
                <w:szCs w:val="22"/>
                <w:lang w:val="en-US" w:eastAsia="en-US" w:bidi="th-TH"/>
              </w:rPr>
              <w:t>Ekaterinb</w:t>
            </w:r>
            <w:r w:rsidRPr="00BF1A7C">
              <w:rPr>
                <w:szCs w:val="22"/>
                <w:lang w:val="en-US" w:eastAsia="en-US" w:bidi="th-TH"/>
              </w:rPr>
              <w:t>urg</w:t>
            </w:r>
            <w:proofErr w:type="spellEnd"/>
            <w:r w:rsidRPr="00BF1A7C">
              <w:rPr>
                <w:szCs w:val="22"/>
                <w:lang w:val="en-US" w:eastAsia="en-US" w:bidi="th-TH"/>
              </w:rPr>
              <w:t xml:space="preserve"> (Purchase manager)</w:t>
            </w:r>
          </w:p>
        </w:tc>
      </w:tr>
    </w:tbl>
    <w:p w:rsidR="00664152" w:rsidRDefault="00664152" w:rsidP="00664152">
      <w:pPr>
        <w:rPr>
          <w:rFonts w:eastAsia="Batang"/>
          <w:lang w:val="fr-FR" w:eastAsia="fr-FR"/>
        </w:rPr>
      </w:pPr>
    </w:p>
    <w:p w:rsidR="00FD5C87" w:rsidRPr="00664152" w:rsidRDefault="00FD5C87">
      <w:pPr>
        <w:rPr>
          <w:lang w:val="fr-FR"/>
        </w:rPr>
      </w:pPr>
    </w:p>
    <w:sectPr w:rsidR="00FD5C87" w:rsidRPr="00664152" w:rsidSect="004100C9">
      <w:footerReference w:type="default" r:id="rId19"/>
      <w:pgSz w:w="16838" w:h="11906" w:orient="landscape"/>
      <w:pgMar w:top="567" w:right="678" w:bottom="851" w:left="1134" w:header="708" w:footer="17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A7C" w:rsidRDefault="00BF1A7C" w:rsidP="002C44F5">
      <w:r>
        <w:separator/>
      </w:r>
    </w:p>
  </w:endnote>
  <w:endnote w:type="continuationSeparator" w:id="0">
    <w:p w:rsidR="00BF1A7C" w:rsidRDefault="00BF1A7C" w:rsidP="002C44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2"/>
        <w:szCs w:val="22"/>
      </w:rPr>
      <w:id w:val="3354315"/>
      <w:docPartObj>
        <w:docPartGallery w:val="Page Numbers (Bottom of Page)"/>
        <w:docPartUnique/>
      </w:docPartObj>
    </w:sdtPr>
    <w:sdtContent>
      <w:p w:rsidR="00BF1A7C" w:rsidRPr="002C44F5" w:rsidRDefault="007F189D">
        <w:pPr>
          <w:pStyle w:val="ae"/>
          <w:jc w:val="right"/>
          <w:rPr>
            <w:sz w:val="22"/>
            <w:szCs w:val="22"/>
          </w:rPr>
        </w:pPr>
        <w:r w:rsidRPr="002C44F5">
          <w:rPr>
            <w:sz w:val="22"/>
            <w:szCs w:val="22"/>
          </w:rPr>
          <w:fldChar w:fldCharType="begin"/>
        </w:r>
        <w:r w:rsidR="00BF1A7C" w:rsidRPr="002C44F5">
          <w:rPr>
            <w:sz w:val="22"/>
            <w:szCs w:val="22"/>
          </w:rPr>
          <w:instrText xml:space="preserve"> PAGE   \* MERGEFORMAT </w:instrText>
        </w:r>
        <w:r w:rsidRPr="002C44F5">
          <w:rPr>
            <w:sz w:val="22"/>
            <w:szCs w:val="22"/>
          </w:rPr>
          <w:fldChar w:fldCharType="separate"/>
        </w:r>
        <w:r w:rsidR="00460421">
          <w:rPr>
            <w:noProof/>
            <w:sz w:val="22"/>
            <w:szCs w:val="22"/>
          </w:rPr>
          <w:t>1</w:t>
        </w:r>
        <w:r w:rsidRPr="002C44F5">
          <w:rPr>
            <w:sz w:val="22"/>
            <w:szCs w:val="22"/>
          </w:rPr>
          <w:fldChar w:fldCharType="end"/>
        </w:r>
      </w:p>
    </w:sdtContent>
  </w:sdt>
  <w:p w:rsidR="00BF1A7C" w:rsidRDefault="00BF1A7C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A7C" w:rsidRDefault="00BF1A7C" w:rsidP="002C44F5">
      <w:r>
        <w:separator/>
      </w:r>
    </w:p>
  </w:footnote>
  <w:footnote w:type="continuationSeparator" w:id="0">
    <w:p w:rsidR="00BF1A7C" w:rsidRDefault="00BF1A7C" w:rsidP="002C44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27301"/>
    <w:multiLevelType w:val="hybridMultilevel"/>
    <w:tmpl w:val="7C7AF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6D6778"/>
    <w:multiLevelType w:val="hybridMultilevel"/>
    <w:tmpl w:val="6F44EA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31252B"/>
    <w:rsid w:val="000223F0"/>
    <w:rsid w:val="00043446"/>
    <w:rsid w:val="00065E22"/>
    <w:rsid w:val="0008559C"/>
    <w:rsid w:val="000C74BA"/>
    <w:rsid w:val="00137DC3"/>
    <w:rsid w:val="00186EC0"/>
    <w:rsid w:val="0020060F"/>
    <w:rsid w:val="00214A36"/>
    <w:rsid w:val="00253BD0"/>
    <w:rsid w:val="00276DA8"/>
    <w:rsid w:val="002B3376"/>
    <w:rsid w:val="002B5FC7"/>
    <w:rsid w:val="002C44F5"/>
    <w:rsid w:val="0031252B"/>
    <w:rsid w:val="00342EC3"/>
    <w:rsid w:val="004100C9"/>
    <w:rsid w:val="00460421"/>
    <w:rsid w:val="00477CA5"/>
    <w:rsid w:val="004B4DA8"/>
    <w:rsid w:val="005B35BD"/>
    <w:rsid w:val="005F54D3"/>
    <w:rsid w:val="0065270A"/>
    <w:rsid w:val="0065479B"/>
    <w:rsid w:val="00664152"/>
    <w:rsid w:val="006E5715"/>
    <w:rsid w:val="007F189D"/>
    <w:rsid w:val="00803B3E"/>
    <w:rsid w:val="00933457"/>
    <w:rsid w:val="00951CE9"/>
    <w:rsid w:val="00976838"/>
    <w:rsid w:val="00A359FA"/>
    <w:rsid w:val="00A66A2F"/>
    <w:rsid w:val="00B35882"/>
    <w:rsid w:val="00BF1A7C"/>
    <w:rsid w:val="00C34C85"/>
    <w:rsid w:val="00C36B2F"/>
    <w:rsid w:val="00D91A61"/>
    <w:rsid w:val="00E13D74"/>
    <w:rsid w:val="00E55869"/>
    <w:rsid w:val="00F66899"/>
    <w:rsid w:val="00FB2A8E"/>
    <w:rsid w:val="00FD5C87"/>
    <w:rsid w:val="00FE7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5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31252B"/>
    <w:pPr>
      <w:jc w:val="center"/>
    </w:pPr>
    <w:rPr>
      <w:b/>
      <w:sz w:val="28"/>
      <w:lang w:val="lv-LV"/>
    </w:rPr>
  </w:style>
  <w:style w:type="character" w:customStyle="1" w:styleId="a4">
    <w:name w:val="Название Знак"/>
    <w:basedOn w:val="a0"/>
    <w:link w:val="a3"/>
    <w:uiPriority w:val="10"/>
    <w:rsid w:val="0031252B"/>
    <w:rPr>
      <w:rFonts w:ascii="Times New Roman" w:eastAsia="Times New Roman" w:hAnsi="Times New Roman" w:cs="Times New Roman"/>
      <w:b/>
      <w:sz w:val="28"/>
      <w:szCs w:val="20"/>
      <w:lang w:val="lv-LV" w:eastAsia="lv-LV"/>
    </w:rPr>
  </w:style>
  <w:style w:type="table" w:styleId="a5">
    <w:name w:val="Table Grid"/>
    <w:basedOn w:val="a1"/>
    <w:uiPriority w:val="59"/>
    <w:rsid w:val="004B4D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477CA5"/>
    <w:rPr>
      <w:color w:val="0000FF"/>
      <w:u w:val="single"/>
    </w:rPr>
  </w:style>
  <w:style w:type="character" w:styleId="a7">
    <w:name w:val="Strong"/>
    <w:uiPriority w:val="22"/>
    <w:qFormat/>
    <w:rsid w:val="00803B3E"/>
    <w:rPr>
      <w:b/>
      <w:bCs/>
    </w:rPr>
  </w:style>
  <w:style w:type="character" w:customStyle="1" w:styleId="boldtext">
    <w:name w:val="bold_text"/>
    <w:rsid w:val="00803B3E"/>
  </w:style>
  <w:style w:type="paragraph" w:styleId="a8">
    <w:name w:val="No Spacing"/>
    <w:basedOn w:val="a"/>
    <w:uiPriority w:val="1"/>
    <w:qFormat/>
    <w:rsid w:val="00803B3E"/>
    <w:rPr>
      <w:rFonts w:ascii="Calibri" w:eastAsia="Calibri" w:hAnsi="Calibri"/>
      <w:sz w:val="22"/>
      <w:szCs w:val="22"/>
      <w:lang w:val="lv-LV"/>
    </w:rPr>
  </w:style>
  <w:style w:type="paragraph" w:styleId="a9">
    <w:name w:val="Normal (Web)"/>
    <w:basedOn w:val="a"/>
    <w:uiPriority w:val="99"/>
    <w:rsid w:val="00D91A61"/>
    <w:pPr>
      <w:spacing w:before="100" w:beforeAutospacing="1" w:after="100" w:afterAutospacing="1"/>
    </w:pPr>
    <w:rPr>
      <w:szCs w:val="24"/>
      <w:lang w:val="lv-LV"/>
    </w:rPr>
  </w:style>
  <w:style w:type="character" w:styleId="aa">
    <w:name w:val="Emphasis"/>
    <w:uiPriority w:val="99"/>
    <w:qFormat/>
    <w:rsid w:val="00D91A61"/>
    <w:rPr>
      <w:i/>
      <w:iCs/>
    </w:rPr>
  </w:style>
  <w:style w:type="character" w:customStyle="1" w:styleId="apple-converted-space">
    <w:name w:val="apple-converted-space"/>
    <w:uiPriority w:val="99"/>
    <w:rsid w:val="00D91A61"/>
  </w:style>
  <w:style w:type="character" w:customStyle="1" w:styleId="hps">
    <w:name w:val="hps"/>
    <w:basedOn w:val="a0"/>
    <w:uiPriority w:val="99"/>
    <w:rsid w:val="00D91A61"/>
  </w:style>
  <w:style w:type="paragraph" w:styleId="ab">
    <w:name w:val="List Paragraph"/>
    <w:basedOn w:val="a"/>
    <w:uiPriority w:val="99"/>
    <w:qFormat/>
    <w:rsid w:val="00D91A61"/>
    <w:pPr>
      <w:suppressAutoHyphens/>
      <w:spacing w:line="100" w:lineRule="atLeast"/>
      <w:ind w:left="720"/>
    </w:pPr>
    <w:rPr>
      <w:rFonts w:ascii="Tahoma" w:hAnsi="Tahoma"/>
      <w:sz w:val="20"/>
      <w:lang w:val="lv-LV" w:eastAsia="ar-SA"/>
    </w:rPr>
  </w:style>
  <w:style w:type="paragraph" w:styleId="ac">
    <w:name w:val="header"/>
    <w:basedOn w:val="a"/>
    <w:link w:val="ad"/>
    <w:uiPriority w:val="99"/>
    <w:semiHidden/>
    <w:unhideWhenUsed/>
    <w:rsid w:val="002C44F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2C44F5"/>
    <w:rPr>
      <w:rFonts w:ascii="Times New Roman" w:eastAsia="Times New Roman" w:hAnsi="Times New Roman" w:cs="Times New Roman"/>
      <w:sz w:val="24"/>
      <w:szCs w:val="20"/>
      <w:lang w:val="en-GB" w:eastAsia="lv-LV"/>
    </w:rPr>
  </w:style>
  <w:style w:type="paragraph" w:styleId="ae">
    <w:name w:val="footer"/>
    <w:basedOn w:val="a"/>
    <w:link w:val="af"/>
    <w:uiPriority w:val="99"/>
    <w:unhideWhenUsed/>
    <w:rsid w:val="002C44F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C44F5"/>
    <w:rPr>
      <w:rFonts w:ascii="Times New Roman" w:eastAsia="Times New Roman" w:hAnsi="Times New Roman" w:cs="Times New Roman"/>
      <w:sz w:val="24"/>
      <w:szCs w:val="20"/>
      <w:lang w:val="en-GB"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4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rallitc.ru/" TargetMode="External"/><Relationship Id="rId13" Type="http://schemas.openxmlformats.org/officeDocument/2006/relationships/hyperlink" Target="http://www.steinweg.be" TargetMode="External"/><Relationship Id="rId18" Type="http://schemas.openxmlformats.org/officeDocument/2006/relationships/hyperlink" Target="http://www.uwe.be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airproducts.eu/" TargetMode="External"/><Relationship Id="rId12" Type="http://schemas.openxmlformats.org/officeDocument/2006/relationships/hyperlink" Target="http://www.power-technology.com" TargetMode="External"/><Relationship Id="rId17" Type="http://schemas.openxmlformats.org/officeDocument/2006/relationships/hyperlink" Target="http://www.trseurope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stron.biz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sboth.n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layton.be/" TargetMode="External"/><Relationship Id="rId10" Type="http://schemas.openxmlformats.org/officeDocument/2006/relationships/hyperlink" Target="http://kriogen.ru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&#1090;&#1077;&#1093;&#1075;&#1072;&#1079;.&#1088;&#1092;/" TargetMode="External"/><Relationship Id="rId14" Type="http://schemas.openxmlformats.org/officeDocument/2006/relationships/hyperlink" Target="http://www.antwerp.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992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6639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aosaushina</dc:creator>
  <cp:keywords/>
  <dc:description/>
  <cp:lastModifiedBy>authorevskaya</cp:lastModifiedBy>
  <cp:revision>9</cp:revision>
  <cp:lastPrinted>2013-11-15T08:05:00Z</cp:lastPrinted>
  <dcterms:created xsi:type="dcterms:W3CDTF">2013-11-15T03:33:00Z</dcterms:created>
  <dcterms:modified xsi:type="dcterms:W3CDTF">2013-11-15T08:05:00Z</dcterms:modified>
</cp:coreProperties>
</file>