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5E" w:rsidRDefault="008B6F5E" w:rsidP="008B6F5E">
      <w:pPr>
        <w:pStyle w:val="a3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-1130096</wp:posOffset>
            </wp:positionH>
            <wp:positionV relativeFrom="paragraph">
              <wp:posOffset>-771848</wp:posOffset>
            </wp:positionV>
            <wp:extent cx="7606701" cy="9747849"/>
            <wp:effectExtent l="19050" t="0" r="0" b="0"/>
            <wp:wrapNone/>
            <wp:docPr id="1" name="Рисунок 1" descr="C:\Users\Alexandra\Downloads\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exandra\Downloads\Блан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701" cy="97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F5E" w:rsidRDefault="008B6F5E" w:rsidP="008B6F5E">
      <w:pPr>
        <w:pStyle w:val="a3"/>
      </w:pPr>
    </w:p>
    <w:p w:rsidR="008B6F5E" w:rsidRDefault="008B6F5E" w:rsidP="008B6F5E">
      <w:pPr>
        <w:pStyle w:val="a3"/>
      </w:pPr>
    </w:p>
    <w:p w:rsidR="008B6F5E" w:rsidRDefault="008B6F5E" w:rsidP="008B6F5E">
      <w:pPr>
        <w:pStyle w:val="a3"/>
        <w:spacing w:before="0" w:beforeAutospacing="0" w:after="0" w:afterAutospacing="0"/>
        <w:jc w:val="center"/>
      </w:pPr>
    </w:p>
    <w:p w:rsidR="008B6F5E" w:rsidRDefault="008B6F5E" w:rsidP="008B6F5E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8B6F5E" w:rsidRDefault="008B6F5E" w:rsidP="007D34DD">
      <w:pPr>
        <w:spacing w:after="0" w:line="240" w:lineRule="auto"/>
        <w:jc w:val="right"/>
      </w:pPr>
      <w:r>
        <w:tab/>
      </w:r>
      <w:r>
        <w:tab/>
      </w:r>
    </w:p>
    <w:p w:rsidR="007D34DD" w:rsidRDefault="007D34DD" w:rsidP="007D34DD">
      <w:pPr>
        <w:spacing w:after="0" w:line="240" w:lineRule="auto"/>
        <w:jc w:val="right"/>
      </w:pPr>
    </w:p>
    <w:p w:rsidR="008B6F5E" w:rsidRPr="00634412" w:rsidRDefault="00196055" w:rsidP="008B6F5E">
      <w:pPr>
        <w:pStyle w:val="a3"/>
        <w:jc w:val="center"/>
        <w:rPr>
          <w:b/>
          <w:i/>
        </w:rPr>
      </w:pPr>
      <w:r>
        <w:rPr>
          <w:b/>
          <w:i/>
        </w:rPr>
        <w:t>Уважаемые К</w:t>
      </w:r>
      <w:r w:rsidR="00095E88">
        <w:rPr>
          <w:b/>
          <w:i/>
        </w:rPr>
        <w:t>оллеги</w:t>
      </w:r>
      <w:r w:rsidR="008B6F5E" w:rsidRPr="00634412">
        <w:rPr>
          <w:b/>
          <w:i/>
        </w:rPr>
        <w:t>!</w:t>
      </w:r>
    </w:p>
    <w:p w:rsidR="00312963" w:rsidRDefault="008B6F5E" w:rsidP="007F45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C9">
        <w:rPr>
          <w:rFonts w:ascii="Times New Roman" w:hAnsi="Times New Roman" w:cs="Times New Roman"/>
          <w:sz w:val="24"/>
          <w:szCs w:val="24"/>
        </w:rPr>
        <w:t> </w:t>
      </w:r>
      <w:r w:rsidR="002D4951" w:rsidRPr="007F45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46F" w:rsidRPr="00D76B53" w:rsidRDefault="00FD468B" w:rsidP="00634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B53">
        <w:rPr>
          <w:rFonts w:ascii="Times New Roman" w:hAnsi="Times New Roman" w:cs="Times New Roman"/>
          <w:sz w:val="24"/>
          <w:szCs w:val="24"/>
        </w:rPr>
        <w:t>В рамках реализации поручений Президента Российской Федерации и Правительства Российской Федерации по формированию коммерческой инфраструктуры рынка в сфере железнодорожного транспорта</w:t>
      </w:r>
      <w:r w:rsidR="0047546F" w:rsidRPr="00D76B53">
        <w:rPr>
          <w:rFonts w:ascii="Times New Roman" w:hAnsi="Times New Roman" w:cs="Times New Roman"/>
          <w:sz w:val="24"/>
          <w:szCs w:val="24"/>
        </w:rPr>
        <w:t>, с</w:t>
      </w:r>
      <w:r w:rsidR="00634412">
        <w:rPr>
          <w:rFonts w:ascii="Times New Roman" w:hAnsi="Times New Roman" w:cs="Times New Roman"/>
          <w:sz w:val="24"/>
          <w:szCs w:val="24"/>
        </w:rPr>
        <w:t xml:space="preserve">илами НП </w:t>
      </w:r>
      <w:proofErr w:type="spellStart"/>
      <w:r w:rsidR="00634412">
        <w:rPr>
          <w:rFonts w:ascii="Times New Roman" w:hAnsi="Times New Roman" w:cs="Times New Roman"/>
          <w:sz w:val="24"/>
          <w:szCs w:val="24"/>
        </w:rPr>
        <w:t>ОЖдПС</w:t>
      </w:r>
      <w:proofErr w:type="spellEnd"/>
      <w:r w:rsidR="00634412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47546F" w:rsidRPr="00D76B53">
        <w:rPr>
          <w:rFonts w:ascii="Times New Roman" w:hAnsi="Times New Roman" w:cs="Times New Roman"/>
          <w:sz w:val="24"/>
          <w:szCs w:val="24"/>
        </w:rPr>
        <w:t xml:space="preserve"> интернет портал «</w:t>
      </w:r>
      <w:r w:rsidR="00634412">
        <w:rPr>
          <w:rFonts w:ascii="Times New Roman" w:hAnsi="Times New Roman" w:cs="Times New Roman"/>
          <w:sz w:val="24"/>
          <w:szCs w:val="24"/>
        </w:rPr>
        <w:t>Коммерческая и</w:t>
      </w:r>
      <w:r w:rsidR="00563B88" w:rsidRPr="00D76B53">
        <w:rPr>
          <w:rFonts w:ascii="Times New Roman" w:hAnsi="Times New Roman" w:cs="Times New Roman"/>
          <w:sz w:val="24"/>
          <w:szCs w:val="24"/>
        </w:rPr>
        <w:t>нфраструктура рынка»</w:t>
      </w:r>
      <w:r w:rsidRPr="00D76B53">
        <w:rPr>
          <w:rFonts w:ascii="Times New Roman" w:hAnsi="Times New Roman" w:cs="Times New Roman"/>
          <w:sz w:val="24"/>
          <w:szCs w:val="24"/>
        </w:rPr>
        <w:t xml:space="preserve">, в соответствии с решениями рабочей группы при Экспертном совете по железнодорожному транспорту  </w:t>
      </w:r>
      <w:r w:rsidR="0047546F" w:rsidRPr="00D76B53">
        <w:rPr>
          <w:rFonts w:ascii="Times New Roman" w:hAnsi="Times New Roman" w:cs="Times New Roman"/>
          <w:sz w:val="24"/>
          <w:szCs w:val="24"/>
        </w:rPr>
        <w:t>Федеральной антимонопольной службы</w:t>
      </w:r>
      <w:r w:rsidRPr="00D76B53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47546F" w:rsidRPr="00D76B53">
        <w:rPr>
          <w:rFonts w:ascii="Times New Roman" w:hAnsi="Times New Roman" w:cs="Times New Roman"/>
          <w:sz w:val="24"/>
          <w:szCs w:val="24"/>
        </w:rPr>
        <w:t>.</w:t>
      </w:r>
      <w:r w:rsidR="002D4951" w:rsidRPr="00D7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6F" w:rsidRPr="005B6D2D" w:rsidRDefault="0047546F" w:rsidP="00634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B53">
        <w:rPr>
          <w:rFonts w:ascii="Times New Roman" w:hAnsi="Times New Roman" w:cs="Times New Roman"/>
          <w:sz w:val="24"/>
          <w:szCs w:val="24"/>
        </w:rPr>
        <w:t xml:space="preserve">В настоящее время на сайте реализована первая очередь проекта – система организованной торговли услугами по отстою грузовых вагонов на путях </w:t>
      </w:r>
      <w:proofErr w:type="spellStart"/>
      <w:r w:rsidRPr="00D76B53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D76B53">
        <w:rPr>
          <w:rFonts w:ascii="Times New Roman" w:hAnsi="Times New Roman" w:cs="Times New Roman"/>
          <w:sz w:val="24"/>
          <w:szCs w:val="24"/>
        </w:rPr>
        <w:t xml:space="preserve"> пользования</w:t>
      </w:r>
      <w:r w:rsidR="005F1AB2" w:rsidRPr="00D76B53">
        <w:rPr>
          <w:rFonts w:ascii="Times New Roman" w:hAnsi="Times New Roman" w:cs="Times New Roman"/>
          <w:sz w:val="24"/>
          <w:szCs w:val="24"/>
        </w:rPr>
        <w:t xml:space="preserve"> </w:t>
      </w:r>
      <w:r w:rsidRPr="00D76B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F1AB2" w:rsidRPr="00D76B5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5F1AB2" w:rsidRPr="00D76B5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5F1AB2" w:rsidRPr="00D76B5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rb</w:t>
        </w:r>
        <w:proofErr w:type="spellEnd"/>
        <w:r w:rsidR="005F1AB2" w:rsidRPr="00D76B5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5F1AB2" w:rsidRPr="00D76B5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kirrail</w:t>
        </w:r>
        <w:proofErr w:type="spellEnd"/>
        <w:r w:rsidR="005F1AB2" w:rsidRPr="00D76B53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F1AB2" w:rsidRPr="00D76B53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5B6D2D">
        <w:rPr>
          <w:rFonts w:ascii="Times New Roman" w:hAnsi="Times New Roman" w:cs="Times New Roman"/>
          <w:sz w:val="24"/>
          <w:szCs w:val="24"/>
        </w:rPr>
        <w:t xml:space="preserve"> . И</w:t>
      </w:r>
      <w:r w:rsidR="005B6D2D" w:rsidRPr="00D76B53">
        <w:rPr>
          <w:rFonts w:ascii="Times New Roman" w:hAnsi="Times New Roman" w:cs="Times New Roman"/>
          <w:sz w:val="24"/>
          <w:szCs w:val="24"/>
        </w:rPr>
        <w:t>нтернет портал «Коммерческая Инфраструктура рынка»</w:t>
      </w:r>
      <w:r w:rsidR="005B6D2D">
        <w:rPr>
          <w:rFonts w:ascii="Times New Roman" w:hAnsi="Times New Roman" w:cs="Times New Roman"/>
          <w:sz w:val="24"/>
          <w:szCs w:val="24"/>
        </w:rPr>
        <w:t xml:space="preserve"> является бесплатным информационным ресурсом.</w:t>
      </w:r>
    </w:p>
    <w:p w:rsidR="0047546F" w:rsidRPr="00D76B53" w:rsidRDefault="00E15E44" w:rsidP="00634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Пользователями системы</w:t>
      </w:r>
      <w:r w:rsidR="00EF6AB5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EF6AB5">
        <w:rPr>
          <w:rFonts w:ascii="Times New Roman" w:hAnsi="Times New Roman" w:cs="Times New Roman"/>
          <w:sz w:val="24"/>
          <w:szCs w:val="24"/>
        </w:rPr>
        <w:t>ся операторы, которые желают</w:t>
      </w:r>
      <w:r w:rsidR="0047546F" w:rsidRPr="00D76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46F" w:rsidRPr="00D76B5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7546F" w:rsidRPr="00D76B53">
        <w:rPr>
          <w:rFonts w:ascii="Times New Roman" w:hAnsi="Times New Roman" w:cs="Times New Roman"/>
          <w:sz w:val="24"/>
          <w:szCs w:val="24"/>
        </w:rPr>
        <w:t xml:space="preserve"> свой подвижной состав на путях необщего пользования («отстой вагонов») и собственники путей </w:t>
      </w:r>
      <w:proofErr w:type="spellStart"/>
      <w:r w:rsidR="0047546F" w:rsidRPr="00D76B53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="0047546F" w:rsidRPr="00D76B53">
        <w:rPr>
          <w:rFonts w:ascii="Times New Roman" w:hAnsi="Times New Roman" w:cs="Times New Roman"/>
          <w:sz w:val="24"/>
          <w:szCs w:val="24"/>
        </w:rPr>
        <w:t xml:space="preserve"> пользования, готовы</w:t>
      </w:r>
      <w:r w:rsidR="0005037B">
        <w:rPr>
          <w:rFonts w:ascii="Times New Roman" w:hAnsi="Times New Roman" w:cs="Times New Roman"/>
          <w:sz w:val="24"/>
          <w:szCs w:val="24"/>
        </w:rPr>
        <w:t>е</w:t>
      </w:r>
      <w:r w:rsidR="0047546F" w:rsidRPr="00D76B53">
        <w:rPr>
          <w:rFonts w:ascii="Times New Roman" w:hAnsi="Times New Roman" w:cs="Times New Roman"/>
          <w:sz w:val="24"/>
          <w:szCs w:val="24"/>
        </w:rPr>
        <w:t xml:space="preserve"> продавать операторам услугу по отстою вагонов.</w:t>
      </w:r>
    </w:p>
    <w:p w:rsidR="00152F8F" w:rsidRDefault="00152F8F" w:rsidP="00152F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Владельцы подвижного состава</w:t>
      </w:r>
      <w:r w:rsidR="0047546F" w:rsidRPr="00D76B53">
        <w:rPr>
          <w:rFonts w:ascii="Times New Roman" w:hAnsi="Times New Roman" w:cs="Times New Roman"/>
          <w:sz w:val="24"/>
          <w:szCs w:val="24"/>
        </w:rPr>
        <w:t xml:space="preserve"> – могут бронировать определённую ёмкость путей, размещать подвижной состав (осуществлять его отстой) и осуществлять оплату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46F" w:rsidRPr="00D76B53">
        <w:rPr>
          <w:rFonts w:ascii="Times New Roman" w:hAnsi="Times New Roman" w:cs="Times New Roman"/>
          <w:sz w:val="24"/>
          <w:szCs w:val="24"/>
        </w:rPr>
        <w:t>этой услуги</w:t>
      </w:r>
      <w:r>
        <w:rPr>
          <w:rFonts w:ascii="Times New Roman" w:hAnsi="Times New Roman" w:cs="Times New Roman"/>
          <w:sz w:val="24"/>
          <w:szCs w:val="24"/>
        </w:rPr>
        <w:t xml:space="preserve"> вне системы</w:t>
      </w:r>
      <w:r w:rsidR="0047546F" w:rsidRPr="00D76B5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уже оговоренным </w:t>
      </w:r>
      <w:r w:rsidR="0047546F" w:rsidRPr="00D76B53">
        <w:rPr>
          <w:rFonts w:ascii="Times New Roman" w:hAnsi="Times New Roman" w:cs="Times New Roman"/>
          <w:sz w:val="24"/>
          <w:szCs w:val="24"/>
        </w:rPr>
        <w:t>ставкам, предлагаемым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7546F" w:rsidRPr="00D76B53">
        <w:rPr>
          <w:rFonts w:ascii="Times New Roman" w:hAnsi="Times New Roman" w:cs="Times New Roman"/>
          <w:sz w:val="24"/>
          <w:szCs w:val="24"/>
        </w:rPr>
        <w:t xml:space="preserve"> владельцами соответствующих путей.</w:t>
      </w:r>
      <w:r>
        <w:rPr>
          <w:rFonts w:ascii="Times New Roman" w:hAnsi="Times New Roman" w:cs="Times New Roman"/>
          <w:sz w:val="24"/>
          <w:szCs w:val="24"/>
        </w:rPr>
        <w:t xml:space="preserve"> Также, владельцы вагонов, могут размещать объявления в системе о заинтересованности в отстое на подъездных путях по своим заданным параметрам.</w:t>
      </w:r>
      <w:r w:rsidRPr="0015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Долгосрочный календарь позволяет размещать вагоны в отстой заблаговременно, что 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спланировать размещение подвижного состава</w:t>
      </w:r>
      <w:r w:rsidRPr="00D7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эффективно, экономя на этом энергетику и деньги.</w:t>
      </w:r>
    </w:p>
    <w:p w:rsidR="00152F8F" w:rsidRDefault="0005037B" w:rsidP="00152F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Владель</w:t>
      </w:r>
      <w:r w:rsidR="00152F8F" w:rsidRPr="00D76B5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ы путей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пользования могу</w:t>
      </w:r>
      <w:r w:rsidR="00152F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(«выставля</w:t>
      </w:r>
      <w:r w:rsidR="00152F8F" w:rsidRPr="00D76B53">
        <w:rPr>
          <w:rFonts w:ascii="Times New Roman" w:hAnsi="Times New Roman" w:cs="Times New Roman"/>
          <w:sz w:val="24"/>
          <w:szCs w:val="24"/>
        </w:rPr>
        <w:t>ть на торги») ёмкость своих путей (полностью или частично, в том объёме, в каком по</w:t>
      </w:r>
      <w:r w:rsidR="00152F8F">
        <w:rPr>
          <w:rFonts w:ascii="Times New Roman" w:hAnsi="Times New Roman" w:cs="Times New Roman"/>
          <w:sz w:val="24"/>
          <w:szCs w:val="24"/>
        </w:rPr>
        <w:t xml:space="preserve">считают нужным), отмечать </w:t>
      </w:r>
      <w:proofErr w:type="spellStart"/>
      <w:r w:rsidR="00152F8F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B53">
        <w:rPr>
          <w:rFonts w:ascii="Times New Roman" w:hAnsi="Times New Roman" w:cs="Times New Roman"/>
          <w:sz w:val="24"/>
          <w:szCs w:val="24"/>
        </w:rPr>
        <w:t>под отстой вагонов</w:t>
      </w:r>
      <w:r>
        <w:rPr>
          <w:rFonts w:ascii="Times New Roman" w:hAnsi="Times New Roman" w:cs="Times New Roman"/>
          <w:sz w:val="24"/>
          <w:szCs w:val="24"/>
        </w:rPr>
        <w:t xml:space="preserve"> операторов</w:t>
      </w:r>
      <w:r w:rsidR="00152F8F">
        <w:rPr>
          <w:rFonts w:ascii="Times New Roman" w:hAnsi="Times New Roman" w:cs="Times New Roman"/>
          <w:sz w:val="24"/>
          <w:szCs w:val="24"/>
        </w:rPr>
        <w:t xml:space="preserve"> на своих путях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2F8F" w:rsidRPr="00D76B53">
        <w:rPr>
          <w:rFonts w:ascii="Times New Roman" w:hAnsi="Times New Roman" w:cs="Times New Roman"/>
          <w:sz w:val="24"/>
          <w:szCs w:val="24"/>
        </w:rPr>
        <w:t xml:space="preserve">предоставлять пути для отстоя и взимать с операторов плату по договорным ставкам (тарифам).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</w:t>
      </w:r>
      <w:r w:rsidR="00152F8F" w:rsidRPr="00D76B5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подъездных путей могут</w:t>
      </w:r>
      <w:r w:rsidR="00152F8F" w:rsidRPr="00D7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продавать свои услуги по отстою подвижного состава</w:t>
      </w:r>
      <w:r w:rsidR="00152F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2F8F" w:rsidRPr="00D7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затрачивая при этом свои трудовые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экономя время</w:t>
      </w:r>
      <w:r w:rsidR="00152F8F" w:rsidRPr="00D76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AB2" w:rsidRPr="00D76B53" w:rsidRDefault="00152F8F" w:rsidP="00152F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</w:t>
      </w:r>
      <w:r w:rsidR="005F1AB2" w:rsidRPr="00D7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хитектура интернет портала “Коммерческая Инфраструктура Рынка «Временное размещение вагонов на подъездных путях» создана с учетом замечаний и пожеланий пользователей. </w:t>
      </w:r>
    </w:p>
    <w:p w:rsidR="005F1AB2" w:rsidRPr="00634412" w:rsidRDefault="005F1AB2" w:rsidP="0063441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портале контролируется на ежедневной основе администратором, что позволя</w:t>
      </w:r>
      <w:r w:rsidR="00EF6A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хранить систему с актуальной</w:t>
      </w:r>
      <w:r w:rsidRPr="00D7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информацией.</w:t>
      </w:r>
    </w:p>
    <w:p w:rsidR="00D76B53" w:rsidRPr="00634412" w:rsidRDefault="00D76B53" w:rsidP="00634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B53">
        <w:rPr>
          <w:rFonts w:ascii="Times New Roman" w:hAnsi="Times New Roman" w:cs="Times New Roman"/>
          <w:sz w:val="24"/>
          <w:szCs w:val="24"/>
        </w:rPr>
        <w:t xml:space="preserve">Подробнее порядок работы с информационным ресурсом описан в Регламенте </w:t>
      </w:r>
      <w:hyperlink r:id="rId7" w:history="1">
        <w:r w:rsidRPr="00D76B53">
          <w:rPr>
            <w:rStyle w:val="a6"/>
            <w:rFonts w:ascii="Times New Roman" w:hAnsi="Times New Roman" w:cs="Times New Roman"/>
            <w:sz w:val="24"/>
            <w:szCs w:val="24"/>
          </w:rPr>
          <w:t>http://rb.kirrail.org/profile/soglashenie.php</w:t>
        </w:r>
      </w:hyperlink>
    </w:p>
    <w:p w:rsidR="00EF5D52" w:rsidRDefault="00196055" w:rsidP="00C76C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</w:t>
      </w:r>
      <w:r w:rsidR="00095E88">
        <w:rPr>
          <w:rFonts w:ascii="Times New Roman" w:hAnsi="Times New Roman" w:cs="Times New Roman"/>
          <w:sz w:val="24"/>
          <w:szCs w:val="24"/>
        </w:rPr>
        <w:t>оллеги</w:t>
      </w:r>
      <w:r w:rsidR="00303843" w:rsidRPr="007D34DD">
        <w:rPr>
          <w:rFonts w:ascii="Times New Roman" w:hAnsi="Times New Roman" w:cs="Times New Roman"/>
          <w:sz w:val="24"/>
          <w:szCs w:val="24"/>
        </w:rPr>
        <w:t>,</w:t>
      </w:r>
      <w:r w:rsidR="00F049CC">
        <w:rPr>
          <w:rFonts w:ascii="Times New Roman" w:hAnsi="Times New Roman" w:cs="Times New Roman"/>
          <w:sz w:val="24"/>
          <w:szCs w:val="24"/>
        </w:rPr>
        <w:t xml:space="preserve"> если Вы</w:t>
      </w:r>
      <w:r w:rsidR="007D34DD">
        <w:rPr>
          <w:rFonts w:ascii="Times New Roman" w:hAnsi="Times New Roman" w:cs="Times New Roman"/>
          <w:sz w:val="24"/>
          <w:szCs w:val="24"/>
        </w:rPr>
        <w:t xml:space="preserve"> </w:t>
      </w:r>
      <w:r w:rsidR="00303843">
        <w:rPr>
          <w:rFonts w:ascii="Times New Roman" w:hAnsi="Times New Roman" w:cs="Times New Roman"/>
          <w:sz w:val="24"/>
          <w:szCs w:val="24"/>
        </w:rPr>
        <w:t xml:space="preserve">заинтересованы в </w:t>
      </w:r>
      <w:r w:rsidR="00566B17">
        <w:rPr>
          <w:rFonts w:ascii="Times New Roman" w:hAnsi="Times New Roman" w:cs="Times New Roman"/>
          <w:sz w:val="24"/>
          <w:szCs w:val="24"/>
        </w:rPr>
        <w:t>приобретении</w:t>
      </w:r>
      <w:r w:rsidR="00303843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566B17">
        <w:rPr>
          <w:rFonts w:ascii="Times New Roman" w:hAnsi="Times New Roman" w:cs="Times New Roman"/>
          <w:sz w:val="24"/>
          <w:szCs w:val="24"/>
        </w:rPr>
        <w:t>отстою</w:t>
      </w:r>
      <w:r w:rsidR="00303843">
        <w:rPr>
          <w:rFonts w:ascii="Times New Roman" w:hAnsi="Times New Roman" w:cs="Times New Roman"/>
          <w:sz w:val="24"/>
          <w:szCs w:val="24"/>
        </w:rPr>
        <w:t xml:space="preserve"> вагонов, </w:t>
      </w:r>
      <w:r w:rsidR="00634412">
        <w:rPr>
          <w:rFonts w:ascii="Times New Roman" w:hAnsi="Times New Roman" w:cs="Times New Roman"/>
          <w:sz w:val="24"/>
          <w:szCs w:val="24"/>
        </w:rPr>
        <w:t>предлагаем</w:t>
      </w:r>
      <w:r w:rsidR="007D34DD">
        <w:rPr>
          <w:rFonts w:ascii="Times New Roman" w:hAnsi="Times New Roman" w:cs="Times New Roman"/>
          <w:sz w:val="24"/>
          <w:szCs w:val="24"/>
        </w:rPr>
        <w:t xml:space="preserve"> </w:t>
      </w:r>
      <w:r w:rsidR="00634412">
        <w:rPr>
          <w:rFonts w:ascii="Times New Roman" w:hAnsi="Times New Roman" w:cs="Times New Roman"/>
          <w:sz w:val="24"/>
          <w:szCs w:val="24"/>
        </w:rPr>
        <w:t>рас</w:t>
      </w:r>
      <w:r w:rsidR="00EF5D52">
        <w:rPr>
          <w:rFonts w:ascii="Times New Roman" w:hAnsi="Times New Roman" w:cs="Times New Roman"/>
          <w:sz w:val="24"/>
          <w:szCs w:val="24"/>
        </w:rPr>
        <w:t>смотреть возможность</w:t>
      </w:r>
      <w:r w:rsidR="00566B17">
        <w:rPr>
          <w:rFonts w:ascii="Times New Roman" w:hAnsi="Times New Roman" w:cs="Times New Roman"/>
          <w:sz w:val="24"/>
          <w:szCs w:val="24"/>
        </w:rPr>
        <w:t xml:space="preserve"> ее </w:t>
      </w:r>
      <w:r w:rsidR="00563934">
        <w:rPr>
          <w:rFonts w:ascii="Times New Roman" w:hAnsi="Times New Roman" w:cs="Times New Roman"/>
          <w:sz w:val="24"/>
          <w:szCs w:val="24"/>
        </w:rPr>
        <w:t>отбора</w:t>
      </w:r>
      <w:r w:rsidR="006A431C">
        <w:rPr>
          <w:rFonts w:ascii="Times New Roman" w:hAnsi="Times New Roman" w:cs="Times New Roman"/>
          <w:sz w:val="24"/>
          <w:szCs w:val="24"/>
        </w:rPr>
        <w:t xml:space="preserve"> методом публикации</w:t>
      </w:r>
      <w:r w:rsidR="00EF5D52">
        <w:rPr>
          <w:rFonts w:ascii="Times New Roman" w:hAnsi="Times New Roman" w:cs="Times New Roman"/>
          <w:sz w:val="24"/>
          <w:szCs w:val="24"/>
        </w:rPr>
        <w:t xml:space="preserve"> </w:t>
      </w:r>
      <w:r w:rsidR="00566B17">
        <w:rPr>
          <w:rFonts w:ascii="Times New Roman" w:hAnsi="Times New Roman" w:cs="Times New Roman"/>
          <w:sz w:val="24"/>
          <w:szCs w:val="24"/>
        </w:rPr>
        <w:t xml:space="preserve">и расширенного поиска </w:t>
      </w:r>
      <w:r w:rsidR="00EF5D52">
        <w:rPr>
          <w:rFonts w:ascii="Times New Roman" w:hAnsi="Times New Roman" w:cs="Times New Roman"/>
          <w:sz w:val="24"/>
          <w:szCs w:val="24"/>
        </w:rPr>
        <w:t xml:space="preserve">информации на сайте </w:t>
      </w:r>
      <w:hyperlink r:id="rId8" w:history="1">
        <w:r w:rsidR="00EF5D52" w:rsidRPr="00706AC8">
          <w:rPr>
            <w:rStyle w:val="a6"/>
            <w:rFonts w:ascii="Times New Roman" w:hAnsi="Times New Roman" w:cs="Times New Roman"/>
            <w:sz w:val="24"/>
            <w:szCs w:val="24"/>
          </w:rPr>
          <w:t>http://rb.kirrail.org</w:t>
        </w:r>
      </w:hyperlink>
      <w:r w:rsidR="00EF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3" w:rsidRDefault="00EF5D52" w:rsidP="00C76C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6B53" w:rsidRPr="00D76B53">
        <w:rPr>
          <w:rFonts w:ascii="Times New Roman" w:hAnsi="Times New Roman" w:cs="Times New Roman"/>
          <w:sz w:val="24"/>
          <w:szCs w:val="24"/>
        </w:rPr>
        <w:t>олее под</w:t>
      </w:r>
      <w:r w:rsidR="00303843">
        <w:rPr>
          <w:rFonts w:ascii="Times New Roman" w:hAnsi="Times New Roman" w:cs="Times New Roman"/>
          <w:sz w:val="24"/>
          <w:szCs w:val="24"/>
        </w:rPr>
        <w:t>робную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</w:t>
      </w:r>
      <w:r w:rsidR="00D76B53" w:rsidRPr="00D76B53">
        <w:rPr>
          <w:rFonts w:ascii="Times New Roman" w:hAnsi="Times New Roman" w:cs="Times New Roman"/>
          <w:sz w:val="24"/>
          <w:szCs w:val="24"/>
        </w:rPr>
        <w:t>, связавшись с контактным лицом:</w:t>
      </w:r>
    </w:p>
    <w:p w:rsidR="00D76B53" w:rsidRPr="00303843" w:rsidRDefault="00D76B53" w:rsidP="00C76C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B53">
        <w:rPr>
          <w:rFonts w:ascii="Times New Roman" w:hAnsi="Times New Roman" w:cs="Times New Roman"/>
          <w:sz w:val="24"/>
          <w:szCs w:val="24"/>
        </w:rPr>
        <w:t xml:space="preserve"> Рудаков Денис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D76B53">
        <w:rPr>
          <w:rFonts w:ascii="Times New Roman" w:hAnsi="Times New Roman" w:cs="Times New Roman"/>
          <w:sz w:val="24"/>
          <w:szCs w:val="24"/>
        </w:rPr>
        <w:t>+7 (915) 562 49 70</w:t>
      </w:r>
      <w:r w:rsidR="00A73550" w:rsidRPr="00303843">
        <w:rPr>
          <w:rFonts w:ascii="Times New Roman" w:hAnsi="Times New Roman" w:cs="Times New Roman"/>
          <w:sz w:val="24"/>
          <w:szCs w:val="24"/>
        </w:rPr>
        <w:t>;</w:t>
      </w:r>
      <w:r w:rsidR="00303843">
        <w:rPr>
          <w:rFonts w:ascii="Times New Roman" w:hAnsi="Times New Roman" w:cs="Times New Roman"/>
          <w:sz w:val="24"/>
          <w:szCs w:val="24"/>
        </w:rPr>
        <w:t xml:space="preserve"> </w:t>
      </w:r>
      <w:r w:rsidR="00A7355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73550" w:rsidRPr="00303843">
        <w:rPr>
          <w:rFonts w:ascii="Times New Roman" w:hAnsi="Times New Roman" w:cs="Times New Roman"/>
          <w:sz w:val="24"/>
          <w:szCs w:val="24"/>
        </w:rPr>
        <w:t>-</w:t>
      </w:r>
      <w:r w:rsidR="00A735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3550" w:rsidRPr="0030384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73550" w:rsidRPr="00D76B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rudakovnpogdps</w:t>
        </w:r>
        <w:r w:rsidR="00A73550" w:rsidRPr="00D76B5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A73550" w:rsidRPr="00D76B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73550" w:rsidRPr="00D76B5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73550" w:rsidRPr="00D76B5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76B53" w:rsidRPr="00D76B53" w:rsidRDefault="00D76B53" w:rsidP="005F1AB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B2" w:rsidRDefault="005F1AB2" w:rsidP="004754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963" w:rsidRDefault="002D4951" w:rsidP="007F45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C9">
        <w:rPr>
          <w:rFonts w:ascii="Times New Roman" w:hAnsi="Times New Roman" w:cs="Times New Roman"/>
          <w:sz w:val="24"/>
          <w:szCs w:val="24"/>
        </w:rPr>
        <w:t xml:space="preserve">   </w:t>
      </w:r>
      <w:r w:rsidR="004B7EC4" w:rsidRPr="007F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963" w:rsidRDefault="00312963" w:rsidP="007F45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963" w:rsidRDefault="00312963" w:rsidP="007F45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63C" w:rsidRPr="008C2B6F" w:rsidRDefault="00D80F6E" w:rsidP="007F45C9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D80F6E">
        <w:rPr>
          <w:noProof/>
        </w:rPr>
        <w:pict>
          <v:rect id="_x0000_s1028" style="position:absolute;left:0;text-align:left;margin-left:164.25pt;margin-top:8.4pt;width:157.6pt;height:93.75pt;z-index:251660288" stroked="f">
            <v:fill r:id="rId10" o:title="подпись моя" recolor="t" rotate="t" type="frame"/>
          </v:rect>
        </w:pict>
      </w:r>
    </w:p>
    <w:p w:rsidR="006A431C" w:rsidRDefault="006A431C" w:rsidP="008B6F5E">
      <w:pPr>
        <w:pStyle w:val="a3"/>
        <w:jc w:val="both"/>
      </w:pPr>
      <w:r>
        <w:t xml:space="preserve">Начальник </w:t>
      </w:r>
      <w:proofErr w:type="gramStart"/>
      <w:r>
        <w:t>аналитического</w:t>
      </w:r>
      <w:proofErr w:type="gramEnd"/>
    </w:p>
    <w:p w:rsidR="008B6F5E" w:rsidRPr="00D70F39" w:rsidRDefault="006A431C" w:rsidP="00D70F39">
      <w:pPr>
        <w:pStyle w:val="a3"/>
        <w:jc w:val="both"/>
      </w:pPr>
      <w:r>
        <w:t xml:space="preserve">отдела </w:t>
      </w:r>
      <w:r w:rsidR="008B6F5E">
        <w:t xml:space="preserve">НП </w:t>
      </w:r>
      <w:proofErr w:type="spellStart"/>
      <w:r w:rsidR="008B6F5E">
        <w:t>ОЖдПС</w:t>
      </w:r>
      <w:proofErr w:type="spellEnd"/>
      <w:r w:rsidR="008B6F5E">
        <w:t xml:space="preserve">                                           </w:t>
      </w:r>
      <w:r>
        <w:t xml:space="preserve">          </w:t>
      </w:r>
      <w:r w:rsidR="00D70F39">
        <w:t xml:space="preserve">                     Рудаков Д.Ю.</w:t>
      </w:r>
    </w:p>
    <w:p w:rsidR="008B6F5E" w:rsidRDefault="008B6F5E" w:rsidP="008B6F5E">
      <w:pPr>
        <w:pStyle w:val="a3"/>
        <w:spacing w:before="0" w:beforeAutospacing="0" w:after="0" w:afterAutospacing="0"/>
        <w:jc w:val="both"/>
        <w:rPr>
          <w:sz w:val="22"/>
        </w:rPr>
      </w:pPr>
    </w:p>
    <w:p w:rsidR="008B6F5E" w:rsidRDefault="008B6F5E" w:rsidP="008B6F5E">
      <w:pPr>
        <w:pStyle w:val="a3"/>
        <w:spacing w:before="0" w:beforeAutospacing="0" w:after="0" w:afterAutospacing="0"/>
        <w:jc w:val="both"/>
        <w:rPr>
          <w:sz w:val="22"/>
        </w:rPr>
      </w:pPr>
    </w:p>
    <w:p w:rsidR="008B6F5E" w:rsidRDefault="008B6F5E" w:rsidP="008B6F5E">
      <w:pPr>
        <w:pStyle w:val="a3"/>
        <w:spacing w:before="0" w:beforeAutospacing="0" w:after="0" w:afterAutospacing="0"/>
        <w:jc w:val="both"/>
        <w:rPr>
          <w:sz w:val="22"/>
        </w:rPr>
      </w:pPr>
    </w:p>
    <w:p w:rsidR="008B6F5E" w:rsidRDefault="008B6F5E" w:rsidP="008B6F5E">
      <w:pPr>
        <w:pStyle w:val="a3"/>
        <w:spacing w:before="0" w:beforeAutospacing="0" w:after="0" w:afterAutospacing="0"/>
        <w:jc w:val="both"/>
        <w:rPr>
          <w:sz w:val="22"/>
        </w:rPr>
      </w:pPr>
    </w:p>
    <w:p w:rsidR="008B6F5E" w:rsidRDefault="008B6F5E" w:rsidP="008B6F5E">
      <w:pPr>
        <w:pStyle w:val="a3"/>
        <w:spacing w:before="0" w:beforeAutospacing="0" w:after="0" w:afterAutospacing="0"/>
        <w:jc w:val="both"/>
        <w:rPr>
          <w:sz w:val="22"/>
        </w:rPr>
      </w:pPr>
    </w:p>
    <w:p w:rsidR="008B6F5E" w:rsidRDefault="008B6F5E" w:rsidP="008B6F5E">
      <w:pPr>
        <w:pStyle w:val="a3"/>
        <w:spacing w:before="0" w:beforeAutospacing="0" w:after="0" w:afterAutospacing="0"/>
        <w:jc w:val="both"/>
        <w:rPr>
          <w:sz w:val="22"/>
        </w:rPr>
      </w:pPr>
    </w:p>
    <w:p w:rsidR="007F45C9" w:rsidRDefault="007F45C9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7F45C9" w:rsidRDefault="007F45C9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7F45C9" w:rsidRDefault="007F45C9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7F45C9" w:rsidRDefault="007F45C9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7F45C9" w:rsidRDefault="007F45C9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5B6D2D" w:rsidRDefault="005B6D2D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5B6D2D" w:rsidRDefault="005B6D2D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5B6D2D" w:rsidRDefault="005B6D2D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5B6D2D" w:rsidRDefault="005B6D2D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5B6D2D" w:rsidRDefault="005B6D2D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5B6D2D" w:rsidRDefault="005B6D2D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5B6D2D" w:rsidRDefault="005B6D2D" w:rsidP="008B6F5E">
      <w:pPr>
        <w:pStyle w:val="a3"/>
        <w:spacing w:before="0" w:beforeAutospacing="0" w:after="0" w:afterAutospacing="0"/>
        <w:jc w:val="both"/>
        <w:rPr>
          <w:sz w:val="20"/>
        </w:rPr>
      </w:pPr>
    </w:p>
    <w:p w:rsidR="009A4CE6" w:rsidRDefault="009A4CE6" w:rsidP="006A431C">
      <w:pPr>
        <w:pStyle w:val="a3"/>
        <w:spacing w:before="0" w:beforeAutospacing="0" w:after="0" w:afterAutospacing="0"/>
        <w:jc w:val="both"/>
      </w:pPr>
    </w:p>
    <w:sectPr w:rsidR="009A4CE6" w:rsidSect="0084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451"/>
    <w:multiLevelType w:val="hybridMultilevel"/>
    <w:tmpl w:val="17C65676"/>
    <w:lvl w:ilvl="0" w:tplc="1DB891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4502CE"/>
    <w:multiLevelType w:val="hybridMultilevel"/>
    <w:tmpl w:val="55E82408"/>
    <w:lvl w:ilvl="0" w:tplc="E0608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F5E"/>
    <w:rsid w:val="000239BE"/>
    <w:rsid w:val="0005037B"/>
    <w:rsid w:val="00083E78"/>
    <w:rsid w:val="00095E88"/>
    <w:rsid w:val="00152F8F"/>
    <w:rsid w:val="00154265"/>
    <w:rsid w:val="00184844"/>
    <w:rsid w:val="00196055"/>
    <w:rsid w:val="001A36A9"/>
    <w:rsid w:val="00243E83"/>
    <w:rsid w:val="0025542F"/>
    <w:rsid w:val="00271CF0"/>
    <w:rsid w:val="002D4951"/>
    <w:rsid w:val="00303843"/>
    <w:rsid w:val="00312963"/>
    <w:rsid w:val="003C232B"/>
    <w:rsid w:val="00400F11"/>
    <w:rsid w:val="00422AB4"/>
    <w:rsid w:val="004401BA"/>
    <w:rsid w:val="00451A09"/>
    <w:rsid w:val="004555B4"/>
    <w:rsid w:val="0047546F"/>
    <w:rsid w:val="004A2C3C"/>
    <w:rsid w:val="004B7EC4"/>
    <w:rsid w:val="004E2E1C"/>
    <w:rsid w:val="004F6288"/>
    <w:rsid w:val="00500817"/>
    <w:rsid w:val="00563934"/>
    <w:rsid w:val="00563B88"/>
    <w:rsid w:val="00566B17"/>
    <w:rsid w:val="005A1308"/>
    <w:rsid w:val="005B6D2D"/>
    <w:rsid w:val="005F1AB2"/>
    <w:rsid w:val="00607008"/>
    <w:rsid w:val="00622950"/>
    <w:rsid w:val="00634412"/>
    <w:rsid w:val="00662DE6"/>
    <w:rsid w:val="006A431C"/>
    <w:rsid w:val="00713693"/>
    <w:rsid w:val="00716699"/>
    <w:rsid w:val="00757239"/>
    <w:rsid w:val="007A18E7"/>
    <w:rsid w:val="007B62D7"/>
    <w:rsid w:val="007D00E6"/>
    <w:rsid w:val="007D34DD"/>
    <w:rsid w:val="007F45C9"/>
    <w:rsid w:val="00823BAE"/>
    <w:rsid w:val="008434F5"/>
    <w:rsid w:val="00853B96"/>
    <w:rsid w:val="008A3B0B"/>
    <w:rsid w:val="008B6F5E"/>
    <w:rsid w:val="008C2B6F"/>
    <w:rsid w:val="009A4CE6"/>
    <w:rsid w:val="00A73550"/>
    <w:rsid w:val="00A8516F"/>
    <w:rsid w:val="00A9741E"/>
    <w:rsid w:val="00AB115A"/>
    <w:rsid w:val="00AF16EA"/>
    <w:rsid w:val="00B01500"/>
    <w:rsid w:val="00B04B4C"/>
    <w:rsid w:val="00B87959"/>
    <w:rsid w:val="00BA154D"/>
    <w:rsid w:val="00BC28F6"/>
    <w:rsid w:val="00C76C81"/>
    <w:rsid w:val="00C9079F"/>
    <w:rsid w:val="00CA246F"/>
    <w:rsid w:val="00CC37F3"/>
    <w:rsid w:val="00D70F39"/>
    <w:rsid w:val="00D76B53"/>
    <w:rsid w:val="00D80F6E"/>
    <w:rsid w:val="00D8363C"/>
    <w:rsid w:val="00DA0D9B"/>
    <w:rsid w:val="00E15E44"/>
    <w:rsid w:val="00EF5D52"/>
    <w:rsid w:val="00EF6AB5"/>
    <w:rsid w:val="00F049CC"/>
    <w:rsid w:val="00FB6590"/>
    <w:rsid w:val="00F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15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0D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546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1AB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15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0D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546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1A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.kirrail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b.kirrail.org/profile/soglasheni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b.kirrail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udakovnpogdp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ekonomist-ozdps</cp:lastModifiedBy>
  <cp:revision>4</cp:revision>
  <cp:lastPrinted>2013-11-14T15:05:00Z</cp:lastPrinted>
  <dcterms:created xsi:type="dcterms:W3CDTF">2014-12-04T09:11:00Z</dcterms:created>
  <dcterms:modified xsi:type="dcterms:W3CDTF">2014-12-04T14:27:00Z</dcterms:modified>
</cp:coreProperties>
</file>