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8" w:rsidRPr="00AF4BC0" w:rsidRDefault="00AB0518" w:rsidP="00AF4BC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4BC0">
        <w:rPr>
          <w:rFonts w:ascii="Times New Roman" w:hAnsi="Times New Roman"/>
          <w:b/>
          <w:sz w:val="24"/>
          <w:szCs w:val="24"/>
          <w:lang w:val="ru-RU"/>
        </w:rPr>
        <w:t>Список делегации предпринимателей Лейпцигской ТПП</w:t>
      </w:r>
    </w:p>
    <w:p w:rsidR="007C1CBD" w:rsidRPr="007C1CBD" w:rsidRDefault="007C1CBD" w:rsidP="007C1C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1CBD">
        <w:rPr>
          <w:rFonts w:ascii="Times New Roman" w:hAnsi="Times New Roman"/>
          <w:b/>
          <w:sz w:val="24"/>
          <w:szCs w:val="24"/>
          <w:lang w:val="ru-RU"/>
        </w:rPr>
        <w:t>принимающих участие в бирже контактов на выставке «Иннопром-2016»</w:t>
      </w:r>
    </w:p>
    <w:p w:rsidR="00AF4BC0" w:rsidRPr="00AF4BC0" w:rsidRDefault="007C1CBD" w:rsidP="007C1C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1CBD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7C1CBD">
        <w:rPr>
          <w:rFonts w:ascii="Times New Roman" w:hAnsi="Times New Roman"/>
          <w:b/>
          <w:sz w:val="24"/>
          <w:szCs w:val="24"/>
          <w:lang w:val="ru-RU"/>
        </w:rPr>
        <w:t>.07.2016  10.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7C1CBD">
        <w:rPr>
          <w:rFonts w:ascii="Times New Roman" w:hAnsi="Times New Roman"/>
          <w:b/>
          <w:sz w:val="24"/>
          <w:szCs w:val="24"/>
          <w:lang w:val="ru-RU"/>
        </w:rPr>
        <w:t>0-1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7C1CBD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 w:rsidRPr="007C1CBD">
        <w:rPr>
          <w:rFonts w:ascii="Times New Roman" w:hAnsi="Times New Roman"/>
          <w:b/>
          <w:sz w:val="24"/>
          <w:szCs w:val="24"/>
          <w:lang w:val="ru-RU"/>
        </w:rPr>
        <w:t>0</w:t>
      </w:r>
    </w:p>
    <w:tbl>
      <w:tblPr>
        <w:tblW w:w="15593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567"/>
        <w:gridCol w:w="3969"/>
        <w:gridCol w:w="6096"/>
        <w:gridCol w:w="4961"/>
      </w:tblGrid>
      <w:tr w:rsidR="006051D9" w:rsidRPr="007C1CBD" w:rsidTr="006E6B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9" w:rsidRPr="00AF4BC0" w:rsidRDefault="006051D9" w:rsidP="00AF4BC0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1D9" w:rsidRPr="00AF4BC0" w:rsidRDefault="006051D9" w:rsidP="00AF4B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Фирма</w:t>
            </w:r>
            <w:r w:rsidRPr="00AF4B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AF4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</w:t>
            </w:r>
          </w:p>
          <w:p w:rsidR="006051D9" w:rsidRPr="00AF4BC0" w:rsidRDefault="006051D9" w:rsidP="00AF4B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51D9" w:rsidRPr="00AF4BC0" w:rsidRDefault="006051D9" w:rsidP="00AF4B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1D9" w:rsidRPr="00AF4BC0" w:rsidRDefault="006051D9" w:rsidP="00AF4B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Пожелания по поиску партнёров  и проведению бесед</w:t>
            </w:r>
          </w:p>
        </w:tc>
      </w:tr>
      <w:tr w:rsidR="0094422B" w:rsidRPr="007C1CBD" w:rsidTr="006E6BD9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22B" w:rsidRPr="00AF4BC0" w:rsidRDefault="0094422B" w:rsidP="00AF4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2B" w:rsidRPr="00AF4BC0" w:rsidRDefault="0094422B" w:rsidP="00AF4BC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Лейпцигская Торгово-Промышленная Палата</w:t>
            </w:r>
          </w:p>
          <w:p w:rsidR="00BB47FC" w:rsidRPr="00DA2187" w:rsidRDefault="00BB47FC" w:rsidP="00BB47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</w:rPr>
              <w:t>Goerdelerring</w:t>
            </w:r>
            <w:r w:rsidRPr="00DA2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A2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04109 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Leipzig</w:t>
            </w:r>
          </w:p>
          <w:p w:rsidR="0094422B" w:rsidRPr="00AF4BC0" w:rsidRDefault="0094422B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22B" w:rsidRDefault="0094422B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Андреас </w:t>
            </w:r>
            <w:proofErr w:type="spellStart"/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Хайльманн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 вице-президент</w:t>
            </w:r>
          </w:p>
          <w:p w:rsidR="00D95DEB" w:rsidRPr="00AF4BC0" w:rsidRDefault="00D95DEB" w:rsidP="00AF4BC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.: </w:t>
            </w:r>
            <w:r w:rsidRPr="00DA21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>341 1267 1100</w:t>
            </w:r>
          </w:p>
          <w:p w:rsidR="00D95DEB" w:rsidRPr="00AF4BC0" w:rsidRDefault="00D95DEB" w:rsidP="00AF4BC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B74AD9">
              <w:fldChar w:fldCharType="begin"/>
            </w:r>
            <w:r w:rsidR="002115C6">
              <w:instrText>HYPERLINK "mailto:praesident@leipzig.ihk.de"</w:instrText>
            </w:r>
            <w:r w:rsidR="00B74AD9">
              <w:fldChar w:fldCharType="separate"/>
            </w:r>
            <w:r w:rsidRPr="00AF4BC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praesident@leipzig.ihk.de</w:t>
            </w:r>
            <w:r w:rsidR="00B74AD9">
              <w:fldChar w:fldCharType="end"/>
            </w:r>
          </w:p>
          <w:p w:rsidR="00D95DEB" w:rsidRPr="00AF4BC0" w:rsidRDefault="00B74AD9" w:rsidP="00AF4BC0">
            <w:pPr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D95DEB" w:rsidRPr="00AF4BC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D95DEB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95DEB" w:rsidRPr="00AF4BC0">
                <w:rPr>
                  <w:rStyle w:val="a4"/>
                  <w:rFonts w:ascii="Times New Roman" w:hAnsi="Times New Roman"/>
                  <w:sz w:val="24"/>
                  <w:szCs w:val="24"/>
                </w:rPr>
                <w:t>leipzig</w:t>
              </w:r>
              <w:r w:rsidR="00D95DEB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95DEB" w:rsidRPr="00AF4BC0">
                <w:rPr>
                  <w:rStyle w:val="a4"/>
                  <w:rFonts w:ascii="Times New Roman" w:hAnsi="Times New Roman"/>
                  <w:sz w:val="24"/>
                  <w:szCs w:val="24"/>
                </w:rPr>
                <w:t>ihk</w:t>
              </w:r>
              <w:r w:rsidR="00D95DEB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95DEB" w:rsidRPr="00AF4BC0">
                <w:rPr>
                  <w:rStyle w:val="a4"/>
                  <w:rFonts w:ascii="Times New Roman" w:hAnsi="Times New Roman"/>
                  <w:sz w:val="24"/>
                  <w:szCs w:val="24"/>
                </w:rPr>
                <w:t>de</w:t>
              </w:r>
            </w:hyperlink>
          </w:p>
          <w:p w:rsidR="0094422B" w:rsidRPr="00AF4BC0" w:rsidRDefault="0094422B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Наталия </w:t>
            </w:r>
            <w:proofErr w:type="spellStart"/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Кутц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 отдел внешнеэкономических связей</w:t>
            </w:r>
          </w:p>
          <w:p w:rsidR="00D95DEB" w:rsidRPr="00AF4BC0" w:rsidRDefault="00D95DEB" w:rsidP="00AF4BC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.: </w:t>
            </w:r>
            <w:r w:rsidRPr="00BB47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>341 1267 1245</w:t>
            </w:r>
          </w:p>
          <w:p w:rsidR="00D95DEB" w:rsidRPr="00AF4BC0" w:rsidRDefault="00D95DEB" w:rsidP="00AF4BC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B74AD9" w:rsidRPr="00AF4BC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30E39" w:rsidRPr="00AF4BC0">
              <w:rPr>
                <w:rFonts w:ascii="Times New Roman" w:hAnsi="Times New Roman"/>
                <w:sz w:val="24"/>
                <w:szCs w:val="24"/>
              </w:rPr>
              <w:instrText>HYPERLINK "mailto:kutz@leipzig.ihk.de"</w:instrText>
            </w:r>
            <w:r w:rsidR="00B74AD9" w:rsidRPr="00AF4B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97F37" w:rsidRPr="00AF4BC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kutz@leipzig.ihk.de</w:t>
            </w:r>
            <w:r w:rsidR="00B74AD9" w:rsidRPr="00AF4BC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7285E" w:rsidRPr="00AF4BC0" w:rsidRDefault="00D7285E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Керстин</w:t>
            </w:r>
            <w:proofErr w:type="spellEnd"/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Кёниг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 руководитель отдела профобразования</w:t>
            </w:r>
          </w:p>
          <w:p w:rsidR="00D7285E" w:rsidRPr="00AF4BC0" w:rsidRDefault="00D7285E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>Te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: +</w:t>
            </w: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341 1267 1350</w:t>
            </w:r>
          </w:p>
          <w:p w:rsidR="0094422B" w:rsidRPr="00025324" w:rsidRDefault="00D7285E" w:rsidP="00AF4BC0">
            <w:pPr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it-IT"/>
              </w:rPr>
              <w:t>E-Mail: koenig@leipzig.ihk.de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22B" w:rsidRPr="00AF4BC0" w:rsidRDefault="0094422B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ТПП г. Лейпцига представляет интересы коммерческих компаний на </w:t>
            </w:r>
            <w:proofErr w:type="gram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муниципальном</w:t>
            </w:r>
            <w:proofErr w:type="gram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 земельном и федеральном уровнях. При этом Палата высказывает свое мнение по структурным и экономическим вопросам своего региона в предписанных законодательством заключениях, отзывах и отчетах. ТПП дает импульсы, рекомендации и делает замечания при изменении законодательной базы, напр., в области торгового и хозяйственного права или бюджетного и налогового законодательства. Кроме того, являясь учреждением публично-правового характера,</w:t>
            </w:r>
          </w:p>
          <w:p w:rsidR="0094422B" w:rsidRPr="00AF4BC0" w:rsidRDefault="0094422B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ТПП г. Лейпцига занимается и государственными задачами. К этим задачам относятся, в том числе, принятие экзаменов по специальностям, которым обучаются в ТПП, назначение экспертов, </w:t>
            </w:r>
            <w:proofErr w:type="gram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заверение Свидетельств</w:t>
            </w:r>
            <w:proofErr w:type="gram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внешнеторговой документации или</w:t>
            </w:r>
          </w:p>
          <w:p w:rsidR="0094422B" w:rsidRPr="00AF4BC0" w:rsidRDefault="0094422B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заключений по градостроительному проектированию.</w:t>
            </w:r>
          </w:p>
          <w:p w:rsidR="00A054FA" w:rsidRPr="00AF4BC0" w:rsidRDefault="00A054FA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2B" w:rsidRPr="00AF4BC0" w:rsidRDefault="0094422B" w:rsidP="00907723">
            <w:pPr>
              <w:pStyle w:val="a3"/>
              <w:numPr>
                <w:ilvl w:val="0"/>
                <w:numId w:val="8"/>
              </w:numPr>
              <w:ind w:left="175" w:hanging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Содействие предпринимателям в </w:t>
            </w:r>
            <w:proofErr w:type="gram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развитии</w:t>
            </w:r>
            <w:proofErr w:type="gram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экономических отношений</w:t>
            </w:r>
          </w:p>
          <w:p w:rsidR="00D7285E" w:rsidRPr="00AF4BC0" w:rsidRDefault="00D7285E" w:rsidP="00907723">
            <w:pPr>
              <w:pStyle w:val="a3"/>
              <w:numPr>
                <w:ilvl w:val="0"/>
                <w:numId w:val="8"/>
              </w:numPr>
              <w:ind w:left="175" w:hanging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предпринимателей в </w:t>
            </w:r>
            <w:proofErr w:type="gram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построении</w:t>
            </w:r>
            <w:proofErr w:type="gram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дуальной системы профобразования в Российской Федерации.</w:t>
            </w:r>
          </w:p>
          <w:p w:rsidR="00D7285E" w:rsidRPr="00AF4BC0" w:rsidRDefault="00D7285E" w:rsidP="00907723">
            <w:pPr>
              <w:pStyle w:val="a3"/>
              <w:numPr>
                <w:ilvl w:val="0"/>
                <w:numId w:val="8"/>
              </w:numPr>
              <w:ind w:left="175" w:hanging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Продолжение диалога на тему «Дуальная система профессионального образования» в рамках Германо-Российского прое</w:t>
            </w:r>
            <w:r w:rsidR="00025324">
              <w:rPr>
                <w:rFonts w:ascii="Times New Roman" w:hAnsi="Times New Roman"/>
                <w:sz w:val="24"/>
                <w:szCs w:val="24"/>
                <w:lang w:val="ru-RU"/>
              </w:rPr>
              <w:t>кт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«Экспорт </w:t>
            </w:r>
            <w:proofErr w:type="gram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германской</w:t>
            </w:r>
            <w:proofErr w:type="gram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дуальной системы профобразования»</w:t>
            </w:r>
          </w:p>
          <w:p w:rsidR="0094422B" w:rsidRPr="00AF4BC0" w:rsidRDefault="00D7285E" w:rsidP="00907723">
            <w:pPr>
              <w:pStyle w:val="a3"/>
              <w:numPr>
                <w:ilvl w:val="0"/>
                <w:numId w:val="8"/>
              </w:numPr>
              <w:ind w:left="175" w:hanging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совместному проведению и реализации курса «</w:t>
            </w:r>
            <w:proofErr w:type="spellStart"/>
            <w:r w:rsidRPr="00AF4BC0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International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обучение мастеров-наставников производства по международным стандартам» в сотрудничестве с колледжами и предприятиями Свердловской области</w:t>
            </w:r>
          </w:p>
        </w:tc>
      </w:tr>
      <w:tr w:rsidR="006051D9" w:rsidRPr="007C1CBD" w:rsidTr="00D7285E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9" w:rsidRPr="00AF4BC0" w:rsidRDefault="006051D9" w:rsidP="00AF4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1D9" w:rsidRPr="00AF4BC0" w:rsidRDefault="006051D9" w:rsidP="00AF4B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F4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CoCo</w:t>
            </w:r>
            <w:proofErr w:type="spellEnd"/>
            <w:r w:rsidRPr="00AF4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Job </w:t>
            </w:r>
            <w:proofErr w:type="spellStart"/>
            <w:r w:rsidRPr="00AF4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Touristik</w:t>
            </w:r>
            <w:proofErr w:type="spellEnd"/>
            <w:r w:rsidRPr="00AF4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GmbH &amp; </w:t>
            </w:r>
            <w:proofErr w:type="spellStart"/>
            <w:r w:rsidRPr="00AF4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CoKG</w:t>
            </w:r>
            <w:proofErr w:type="spellEnd"/>
            <w:r w:rsidR="00EA49C0" w:rsidRPr="00EA49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F4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Connection Company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Кай Уве Дёлер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 Директор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Адрес: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</w:rPr>
              <w:t>An der Waage 12, 04416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</w:rPr>
              <w:t>Markkleeberg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BC0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:</w:t>
            </w:r>
            <w:r w:rsidR="00E762F6" w:rsidRPr="00AF4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2F6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170 2966300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Факс: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E762F6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341 35 88 55 91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F4BC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051D9" w:rsidRPr="00AF4BC0" w:rsidRDefault="00B74A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6051D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doehler</w:t>
              </w:r>
              <w:r w:rsidR="006051D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6051D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connection</w:t>
              </w:r>
              <w:r w:rsidR="006051D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6051D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company</w:t>
              </w:r>
              <w:r w:rsidR="006051D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6051D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eu</w:t>
              </w:r>
            </w:hyperlink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5E" w:rsidRPr="00D27492" w:rsidRDefault="00D27492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Компания предлагает услуги делового, семейного и оздоровительного</w:t>
            </w:r>
            <w:r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туриз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Германии,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рганизацию</w:t>
            </w:r>
            <w:r w:rsidR="00D7285E"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проживания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групповых поездок</w:t>
            </w:r>
            <w:r w:rsidRPr="00D274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27492" w:rsidRDefault="00D27492" w:rsidP="00D27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Кроме того, компания занимается поставкой а</w:t>
            </w:r>
            <w:r w:rsidR="00AF4BC0" w:rsidRPr="00D27492">
              <w:rPr>
                <w:rFonts w:ascii="Times New Roman" w:hAnsi="Times New Roman"/>
                <w:sz w:val="24"/>
                <w:szCs w:val="24"/>
                <w:lang w:val="ru-RU"/>
              </w:rPr>
              <w:t>лкогольны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напитков</w:t>
            </w:r>
            <w:r w:rsidR="00AF4BC0"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D7285E"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D7285E"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общественного питания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гостиничной косметики, а также проводит к</w:t>
            </w:r>
            <w:r w:rsidR="00D7285E" w:rsidRPr="00D27492">
              <w:rPr>
                <w:rFonts w:ascii="Times New Roman" w:hAnsi="Times New Roman"/>
                <w:sz w:val="24"/>
                <w:szCs w:val="24"/>
                <w:lang w:val="ru-RU"/>
              </w:rPr>
              <w:t>онсультации по гостиничному, ресторанному и туристическому бизнесу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27492" w:rsidRPr="00D27492" w:rsidRDefault="00D27492" w:rsidP="00D27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Другим направлением деятельности компании является э</w:t>
            </w:r>
            <w:r w:rsidRPr="00D27492">
              <w:rPr>
                <w:rFonts w:ascii="Times New Roman" w:hAnsi="Times New Roman"/>
                <w:sz w:val="24"/>
                <w:szCs w:val="24"/>
                <w:lang w:val="ru-RU"/>
              </w:rPr>
              <w:t>нергетика (в т.ч.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492">
              <w:rPr>
                <w:rFonts w:ascii="Times New Roman" w:hAnsi="Times New Roman"/>
                <w:sz w:val="24"/>
                <w:szCs w:val="24"/>
                <w:lang w:val="ru-RU"/>
              </w:rPr>
              <w:t>новые альтернативные источники энергии)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051D9" w:rsidRPr="00D27492" w:rsidRDefault="006051D9" w:rsidP="00D27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492">
              <w:rPr>
                <w:rFonts w:ascii="Times New Roman" w:hAnsi="Times New Roman"/>
                <w:sz w:val="24"/>
                <w:szCs w:val="24"/>
                <w:lang w:val="ru-RU"/>
              </w:rPr>
              <w:t>Основные клиенты и референции:</w:t>
            </w:r>
            <w:r w:rsidR="00D7285E"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492">
              <w:rPr>
                <w:rFonts w:ascii="Times New Roman" w:hAnsi="Times New Roman"/>
                <w:sz w:val="24"/>
                <w:szCs w:val="24"/>
              </w:rPr>
              <w:t>Amazon</w:t>
            </w:r>
            <w:r w:rsidR="00D7285E" w:rsidRPr="00D274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492">
              <w:rPr>
                <w:rFonts w:ascii="Times New Roman" w:hAnsi="Times New Roman"/>
                <w:sz w:val="24"/>
                <w:szCs w:val="24"/>
              </w:rPr>
              <w:t>BMW</w:t>
            </w:r>
            <w:r w:rsidR="00D7285E" w:rsidRPr="00D274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492">
              <w:rPr>
                <w:rFonts w:ascii="Times New Roman" w:hAnsi="Times New Roman"/>
                <w:sz w:val="24"/>
                <w:szCs w:val="24"/>
              </w:rPr>
              <w:t>Telekom</w:t>
            </w:r>
            <w:r w:rsidR="00D7285E" w:rsidRPr="00D274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Союз </w:t>
            </w:r>
            <w:proofErr w:type="spellStart"/>
            <w:r w:rsidR="00D27492">
              <w:rPr>
                <w:rFonts w:ascii="Times New Roman" w:hAnsi="Times New Roman"/>
                <w:sz w:val="24"/>
                <w:szCs w:val="24"/>
                <w:lang w:val="ru-RU"/>
              </w:rPr>
              <w:t>рэгби</w:t>
            </w:r>
            <w:proofErr w:type="spellEnd"/>
            <w:r w:rsid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южной Африки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92" w:rsidRDefault="00AF4BC0" w:rsidP="00D2749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контактов в области </w:t>
            </w:r>
            <w:r w:rsidR="00D27492">
              <w:rPr>
                <w:rFonts w:ascii="Times New Roman" w:hAnsi="Times New Roman"/>
                <w:sz w:val="24"/>
                <w:szCs w:val="24"/>
                <w:lang w:val="ru-RU"/>
              </w:rPr>
              <w:t>туризма.</w:t>
            </w:r>
          </w:p>
          <w:p w:rsidR="00D27492" w:rsidRDefault="00D27492" w:rsidP="00D2749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51D9" w:rsidRPr="00D27492" w:rsidRDefault="00D27492" w:rsidP="00D2749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контактов в области </w:t>
            </w:r>
            <w:r w:rsidR="00AF4BC0" w:rsidRPr="00D27492">
              <w:rPr>
                <w:rFonts w:ascii="Times New Roman" w:hAnsi="Times New Roman"/>
                <w:sz w:val="24"/>
                <w:szCs w:val="24"/>
                <w:lang w:val="ru-RU"/>
              </w:rPr>
              <w:t>энергетики (</w:t>
            </w:r>
            <w:r w:rsidR="006A07A7" w:rsidRPr="00D27492">
              <w:rPr>
                <w:rFonts w:ascii="Times New Roman" w:hAnsi="Times New Roman"/>
                <w:sz w:val="24"/>
                <w:szCs w:val="24"/>
                <w:lang w:val="ru-RU"/>
              </w:rPr>
              <w:t>в т.ч.</w:t>
            </w:r>
            <w:r w:rsidR="00AF4BC0" w:rsidRPr="00D2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установление контактов между партнёрами с новыми и подержанным оборудованием энергетической отрасли)</w:t>
            </w:r>
            <w:proofErr w:type="gramEnd"/>
          </w:p>
        </w:tc>
      </w:tr>
      <w:tr w:rsidR="006051D9" w:rsidRPr="007C1CBD" w:rsidTr="00D7285E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9" w:rsidRPr="00AF4BC0" w:rsidRDefault="006051D9" w:rsidP="00AF4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iCs/>
                <w:color w:val="00008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1D9" w:rsidRPr="00025324" w:rsidRDefault="006051D9" w:rsidP="00AF4BC0">
            <w:pP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A49C0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>Höft GmbH</w:t>
            </w:r>
            <w:r w:rsidRPr="00AF4BC0">
              <w:rPr>
                <w:rFonts w:ascii="Times New Roman" w:hAnsi="Times New Roman"/>
                <w:b/>
                <w:bCs/>
                <w:color w:val="464646"/>
                <w:kern w:val="24"/>
                <w:sz w:val="24"/>
                <w:szCs w:val="24"/>
              </w:rPr>
              <w:tab/>
              <w:t xml:space="preserve"> </w:t>
            </w:r>
            <w:r w:rsidRPr="00AF4BC0">
              <w:rPr>
                <w:rFonts w:ascii="Times New Roman" w:hAnsi="Times New Roman"/>
                <w:b/>
                <w:bCs/>
                <w:color w:val="464646"/>
                <w:kern w:val="24"/>
                <w:sz w:val="24"/>
                <w:szCs w:val="24"/>
              </w:rPr>
              <w:br/>
            </w:r>
            <w:r w:rsidRPr="0002532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Maschinen </w:t>
            </w:r>
            <w:r w:rsidRPr="0002532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sym w:font="Symbol" w:char="F0B7"/>
            </w:r>
            <w:r w:rsidRPr="0002532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Stahlbau </w:t>
            </w:r>
            <w:r w:rsidRPr="0002532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sym w:font="Symbol" w:char="F0B7"/>
            </w:r>
            <w:r w:rsidRPr="0002532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Fördertechnik</w:t>
            </w:r>
          </w:p>
          <w:p w:rsidR="006051D9" w:rsidRPr="00025324" w:rsidRDefault="006051D9" w:rsidP="00AF4BC0">
            <w:pP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6051D9" w:rsidRPr="00025324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53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Гюнтер</w:t>
            </w:r>
            <w:r w:rsidRPr="000253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3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Хёфт</w:t>
            </w:r>
            <w:r w:rsidRPr="000253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3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</w:t>
            </w:r>
          </w:p>
          <w:p w:rsidR="006051D9" w:rsidRPr="00025324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53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Александр Афанасьев</w:t>
            </w:r>
            <w:r w:rsidRPr="000253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2532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Инженер по сбыту на Россию и СНГ</w:t>
            </w:r>
          </w:p>
          <w:p w:rsidR="006051D9" w:rsidRPr="00025324" w:rsidRDefault="006051D9" w:rsidP="00AF4BC0">
            <w:pP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</w:pPr>
          </w:p>
          <w:p w:rsidR="006051D9" w:rsidRPr="00025324" w:rsidRDefault="006051D9" w:rsidP="00AF4BC0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Hauptstraße 38-40</w:t>
            </w:r>
          </w:p>
          <w:p w:rsidR="006051D9" w:rsidRPr="00025324" w:rsidRDefault="006051D9" w:rsidP="00AF4BC0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04861 Torgau OT </w:t>
            </w:r>
            <w:proofErr w:type="spellStart"/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Mehderitzsch</w:t>
            </w:r>
            <w:proofErr w:type="spellEnd"/>
          </w:p>
          <w:p w:rsidR="006051D9" w:rsidRPr="00025324" w:rsidRDefault="006051D9" w:rsidP="00AF4BC0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  <w:p w:rsidR="006051D9" w:rsidRPr="00025324" w:rsidRDefault="006051D9" w:rsidP="00AF4BC0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Te</w:t>
            </w:r>
            <w:proofErr w:type="spellEnd"/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л</w:t>
            </w:r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: </w:t>
            </w:r>
            <w:r w:rsidR="00E762F6" w:rsidRPr="00025324">
              <w:rPr>
                <w:rFonts w:ascii="Times New Roman" w:eastAsia="Times New Roman" w:hAnsi="Times New Roman"/>
                <w:sz w:val="24"/>
                <w:szCs w:val="24"/>
              </w:rPr>
              <w:t>0049 (0)</w:t>
            </w:r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3421/773030</w:t>
            </w:r>
          </w:p>
          <w:p w:rsidR="006051D9" w:rsidRPr="00025324" w:rsidRDefault="006051D9" w:rsidP="00AF4BC0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E-</w:t>
            </w:r>
            <w:proofErr w:type="spellStart"/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mail</w:t>
            </w:r>
            <w:proofErr w:type="spellEnd"/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: </w:t>
            </w:r>
            <w:hyperlink r:id="rId8" w:history="1">
              <w:r w:rsidRPr="00025324">
                <w:rPr>
                  <w:rStyle w:val="a4"/>
                  <w:rFonts w:ascii="Times New Roman" w:hAnsi="Times New Roman"/>
                  <w:bCs/>
                  <w:color w:val="auto"/>
                  <w:kern w:val="24"/>
                  <w:sz w:val="24"/>
                  <w:szCs w:val="24"/>
                </w:rPr>
                <w:t>aleksandr.afanasev@hoeftgmbh.de</w:t>
              </w:r>
            </w:hyperlink>
            <w:r w:rsidRPr="0002532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6051D9" w:rsidRPr="00DC6D68" w:rsidRDefault="00B74A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hyperlink r:id="rId9" w:history="1">
              <w:r w:rsidR="006051D9" w:rsidRPr="00025324">
                <w:rPr>
                  <w:rFonts w:ascii="Times New Roman" w:hAnsi="Times New Roman"/>
                  <w:bCs/>
                  <w:sz w:val="24"/>
                  <w:szCs w:val="24"/>
                </w:rPr>
                <w:t>www.hoeftgmbh.de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D9" w:rsidRPr="00AF4BC0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Конструирование, изготовление, монтаж, поставка и техническое обслуживание:  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Барабанные грохоты для производства камня </w:t>
            </w:r>
            <w:r w:rsid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для гидрот</w:t>
            </w:r>
            <w:r w:rsid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ехнического строительства) и щеб</w:t>
            </w: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ня</w:t>
            </w:r>
            <w:r w:rsid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- Обогатительное оборудование для песка, гравия, руды и других сыпучих материалов</w:t>
            </w:r>
            <w:r w:rsid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Оборудование для по</w:t>
            </w:r>
            <w:r w:rsidR="00DC6D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грузки </w:t>
            </w: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сыпучего материала на судна, железнодорожный транспорт, грузовые автомобили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Ленточные конвейеры для перегрузки сыпучих грузов 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Металлоконструкции</w:t>
            </w:r>
          </w:p>
          <w:p w:rsidR="006051D9" w:rsidRPr="006A07A7" w:rsidRDefault="00DC6D68" w:rsidP="00DC6D68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Продукция компании использовалась</w:t>
            </w:r>
            <w:r w:rsid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следующих объектах: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Миньярский</w:t>
            </w:r>
            <w:proofErr w:type="spellEnd"/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карьер» Россия</w:t>
            </w:r>
            <w:r w:rsidR="006A07A7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(барабанный грохот)</w:t>
            </w:r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«</w:t>
            </w:r>
            <w:proofErr w:type="spellStart"/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Max</w:t>
            </w:r>
            <w:proofErr w:type="spellEnd"/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Bögl</w:t>
            </w:r>
            <w:proofErr w:type="spellEnd"/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Германия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у</w:t>
            </w:r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гольная э</w:t>
            </w:r>
            <w:r w:rsidR="006A07A7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лектростанция </w:t>
            </w:r>
            <w:proofErr w:type="spellStart"/>
            <w:r w:rsidR="006A07A7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Люнен</w:t>
            </w:r>
            <w:proofErr w:type="spellEnd"/>
            <w:r w:rsidR="006A07A7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 Германия 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r w:rsidR="006051D9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онвейерная линия для транспортировки угля</w:t>
            </w:r>
            <w:r w:rsidR="006A07A7" w:rsidRPr="006A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1D9" w:rsidRPr="00AF4BC0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1. Строительные и горные предприятия, эксплуатирующие карьеры:  барабанные грохоты для производства камня предназначенного для гидротехнического </w:t>
            </w: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строительства и  щебеня; ленточные конвейеры для перегрузки сыпучих грузов (магистральные конвейеры, конвейерные эстакады, отвальные и поворотные конвейеры, надводные конвейеры); обогатительное оборудование для песка, гравия, руды и других сыпучих материалов</w:t>
            </w:r>
          </w:p>
          <w:p w:rsidR="006051D9" w:rsidRPr="00AF4BC0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051D9" w:rsidRPr="00025324" w:rsidRDefault="006051D9" w:rsidP="00AF4BC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Порты: Судопогрузочные машины; ленточные конвейеры для перегрузки сыпучих грузов.</w:t>
            </w:r>
          </w:p>
        </w:tc>
      </w:tr>
      <w:tr w:rsidR="006051D9" w:rsidRPr="007C1CBD" w:rsidTr="006E6BD9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9" w:rsidRPr="00AF4BC0" w:rsidRDefault="006051D9" w:rsidP="00AF4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C4" w:rsidRPr="00AF4BC0" w:rsidRDefault="00B619C4" w:rsidP="00AF4BC0">
            <w:pPr>
              <w:pStyle w:val="a3"/>
              <w:ind w:left="1440" w:hanging="144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</w:rPr>
              <w:t>Leipziger</w:t>
            </w:r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F4BC0">
              <w:rPr>
                <w:rFonts w:ascii="Times New Roman" w:hAnsi="Times New Roman"/>
                <w:b/>
                <w:sz w:val="24"/>
                <w:szCs w:val="24"/>
              </w:rPr>
              <w:t>Leuchten</w:t>
            </w:r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F4BC0">
              <w:rPr>
                <w:rFonts w:ascii="Times New Roman" w:hAnsi="Times New Roman"/>
                <w:b/>
                <w:sz w:val="24"/>
                <w:szCs w:val="24"/>
              </w:rPr>
              <w:t>GmbH</w:t>
            </w:r>
          </w:p>
          <w:p w:rsidR="00997F37" w:rsidRPr="00AF4BC0" w:rsidRDefault="00025324" w:rsidP="00AF4BC0">
            <w:pPr>
              <w:pStyle w:val="a3"/>
              <w:ind w:left="1440" w:hanging="14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Лейпцигские огни</w:t>
            </w:r>
          </w:p>
          <w:p w:rsidR="0034123A" w:rsidRPr="00AF4BC0" w:rsidRDefault="0034123A" w:rsidP="00AF4BC0">
            <w:pPr>
              <w:pStyle w:val="a3"/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49C0" w:rsidRDefault="00B619C4" w:rsidP="00AF4BC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Анна-Мария </w:t>
            </w:r>
            <w:proofErr w:type="spellStart"/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Грубер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619C4" w:rsidRPr="00AF4BC0" w:rsidRDefault="00B619C4" w:rsidP="00AF4BC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менеджер по экспорту</w:t>
            </w:r>
          </w:p>
          <w:p w:rsidR="00B619C4" w:rsidRPr="00AF4BC0" w:rsidRDefault="00B619C4" w:rsidP="00AF4BC0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>Heiterblickstr. 37</w:t>
            </w:r>
          </w:p>
          <w:p w:rsidR="00B619C4" w:rsidRPr="00AF4BC0" w:rsidRDefault="00B619C4" w:rsidP="00AF4BC0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>D-04347 Leipzig</w:t>
            </w:r>
          </w:p>
          <w:p w:rsidR="00B619C4" w:rsidRPr="00AF4BC0" w:rsidRDefault="00B619C4" w:rsidP="00AF4BC0">
            <w:pPr>
              <w:pStyle w:val="a3"/>
              <w:ind w:left="1440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BC0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E762F6" w:rsidRPr="00AF4BC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E762F6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341 24567 -40</w:t>
            </w:r>
          </w:p>
          <w:p w:rsidR="00B619C4" w:rsidRPr="00AF4BC0" w:rsidRDefault="00B619C4" w:rsidP="00AF4BC0">
            <w:pPr>
              <w:pStyle w:val="a3"/>
              <w:ind w:left="1440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Моб</w:t>
            </w:r>
            <w:r w:rsidR="00E762F6" w:rsidRPr="00AF4BC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E762F6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173 702</w:t>
            </w:r>
            <w:r w:rsidR="00E762F6" w:rsidRPr="00AF4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17</w:t>
            </w:r>
            <w:r w:rsidR="00E762F6" w:rsidRPr="00AF4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619C4" w:rsidRPr="00AF4BC0" w:rsidRDefault="00B619C4" w:rsidP="00AF4BC0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0" w:history="1">
              <w:r w:rsidRPr="00AF4BC0">
                <w:rPr>
                  <w:rStyle w:val="a4"/>
                  <w:rFonts w:ascii="Times New Roman" w:hAnsi="Times New Roman"/>
                  <w:sz w:val="24"/>
                  <w:szCs w:val="24"/>
                </w:rPr>
                <w:t>a.gruber@leipzige-leuchten.com</w:t>
              </w:r>
            </w:hyperlink>
          </w:p>
          <w:p w:rsidR="006051D9" w:rsidRPr="00AF4BC0" w:rsidRDefault="00B74A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B619C4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www.leipziger-leuchten.com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9F" w:rsidRPr="00AF4BC0" w:rsidRDefault="003A61F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Предприятие </w:t>
            </w:r>
            <w:r w:rsidR="00274AC3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ООО Лейпцигские огни основано в 1889 г</w:t>
            </w:r>
            <w:r w:rsidR="00D7285E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занимается разработкой 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освещени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для 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и сельской местности.  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Компания производит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декоративн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ое,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освещение, а также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мобильные уст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ановки и </w:t>
            </w:r>
            <w:r w:rsidR="0018599F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систем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18599F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интеллигентного осветительного менеджмента, 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открывающие новые возможности для дизайна осветительного городского оснащения</w:t>
            </w:r>
            <w:r w:rsidR="0018599F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051D9" w:rsidRPr="00AF4BC0" w:rsidRDefault="007C567C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7573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редприятие представлено за рубежом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7573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в т.ч. за пределами Европы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731" w:rsidRPr="00AF4BC0" w:rsidRDefault="00175731" w:rsidP="00AF4BC0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Поиск 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 для реализации совместных проектов в России</w:t>
            </w:r>
          </w:p>
          <w:p w:rsidR="003A61F9" w:rsidRPr="00AF4BC0" w:rsidRDefault="00175731" w:rsidP="00AF4BC0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222D1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субъектами принятия решений - 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градопланировщиками</w:t>
            </w:r>
            <w:proofErr w:type="gram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строительными фирмами, архитекторами, коммунальными организациями, гостиничными сооружениями </w:t>
            </w:r>
            <w:proofErr w:type="spell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итд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A61F9" w:rsidRPr="00AF4BC0" w:rsidRDefault="00175731" w:rsidP="00AF4BC0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Компании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 занимающи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ся освещением 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внутренних помещений, и желающие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расширить свой ассортимент.</w:t>
            </w:r>
          </w:p>
          <w:p w:rsidR="006051D9" w:rsidRPr="00AF4BC0" w:rsidRDefault="003A61F9" w:rsidP="00AF4BC0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Изучение</w:t>
            </w:r>
            <w:r w:rsidR="0017573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настоящей ситуации на рынке в Ро</w:t>
            </w:r>
            <w:r w:rsidR="007C567C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7573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</w:tr>
      <w:tr w:rsidR="006051D9" w:rsidRPr="00DA2187" w:rsidTr="006E6BD9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9" w:rsidRPr="00AF4BC0" w:rsidRDefault="006051D9" w:rsidP="00AF4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D9" w:rsidRPr="00AF4BC0" w:rsidRDefault="006E6BD9" w:rsidP="00AF4BC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F4BC0">
              <w:rPr>
                <w:rFonts w:ascii="Times New Roman" w:hAnsi="Times New Roman"/>
                <w:b/>
                <w:sz w:val="24"/>
                <w:szCs w:val="24"/>
              </w:rPr>
              <w:t>Heckert</w:t>
            </w:r>
            <w:proofErr w:type="spellEnd"/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F4BC0">
              <w:rPr>
                <w:rFonts w:ascii="Times New Roman" w:hAnsi="Times New Roman"/>
                <w:b/>
                <w:sz w:val="24"/>
                <w:szCs w:val="24"/>
              </w:rPr>
              <w:t>GmbH</w:t>
            </w:r>
          </w:p>
          <w:p w:rsidR="006E6BD9" w:rsidRPr="00AF4BC0" w:rsidRDefault="006E6B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D9" w:rsidRPr="00AF4BC0" w:rsidRDefault="006E6B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Вальтер Штайнерт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 Региональный управляющий по сбыту</w:t>
            </w:r>
          </w:p>
          <w:p w:rsidR="006E6BD9" w:rsidRPr="00AF4BC0" w:rsidRDefault="006E6B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D9" w:rsidRPr="00AF4BC0" w:rsidRDefault="006E6BD9" w:rsidP="00AF4BC0">
            <w:pPr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6BD9" w:rsidRPr="00AF4BC0" w:rsidRDefault="006E6BD9" w:rsidP="00AF4BC0">
            <w:pPr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Otto- Schmerbach- Straße 15/17 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br/>
              <w:t xml:space="preserve">09117 Chemnitz 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br/>
              <w:t xml:space="preserve">Germany 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br/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br/>
            </w:r>
            <w:proofErr w:type="spellStart"/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>Te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 w:eastAsia="de-DE"/>
              </w:rPr>
              <w:t>л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.: </w:t>
            </w:r>
            <w:r w:rsidR="00E762F6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371 836 2380 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br/>
            </w:r>
            <w:r w:rsidRPr="00AF4BC0">
              <w:rPr>
                <w:rFonts w:ascii="Times New Roman" w:hAnsi="Times New Roman"/>
                <w:sz w:val="24"/>
                <w:szCs w:val="24"/>
                <w:lang w:val="ru-RU" w:eastAsia="de-DE"/>
              </w:rPr>
              <w:t>Факс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:  </w:t>
            </w:r>
            <w:r w:rsidR="00E762F6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371 808077 2380 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br/>
              <w:t>M</w:t>
            </w:r>
            <w:r w:rsidRPr="00AF4BC0">
              <w:rPr>
                <w:rFonts w:ascii="Times New Roman" w:hAnsi="Times New Roman"/>
                <w:sz w:val="24"/>
                <w:szCs w:val="24"/>
                <w:lang w:val="ru-RU" w:eastAsia="de-DE"/>
              </w:rPr>
              <w:t>об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.: </w:t>
            </w:r>
            <w:r w:rsidR="00E762F6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0049 (0)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151 16257412 </w:t>
            </w:r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br/>
            </w:r>
            <w:r w:rsidRPr="00AF4BC0">
              <w:rPr>
                <w:rFonts w:ascii="Times New Roman" w:hAnsi="Times New Roman"/>
                <w:sz w:val="24"/>
                <w:szCs w:val="24"/>
                <w:lang w:val="fr-FR" w:eastAsia="de-DE"/>
              </w:rPr>
              <w:t>Email</w:t>
            </w:r>
            <w:r w:rsidRPr="00AF4BC0">
              <w:rPr>
                <w:rFonts w:ascii="Times New Roman" w:hAnsi="Times New Roman"/>
                <w:color w:val="1F497D"/>
                <w:sz w:val="24"/>
                <w:szCs w:val="24"/>
                <w:lang w:val="fr-FR" w:eastAsia="de-DE"/>
              </w:rPr>
              <w:t>:</w:t>
            </w:r>
            <w:r w:rsidRPr="00AF4BC0">
              <w:rPr>
                <w:rFonts w:ascii="Times New Roman" w:hAnsi="Times New Roman"/>
                <w:color w:val="1F497D"/>
                <w:sz w:val="24"/>
                <w:szCs w:val="24"/>
                <w:lang w:eastAsia="de-DE"/>
              </w:rPr>
              <w:t xml:space="preserve"> </w:t>
            </w:r>
            <w:hyperlink r:id="rId12" w:history="1">
              <w:r w:rsidRPr="00AF4BC0">
                <w:rPr>
                  <w:rStyle w:val="a4"/>
                  <w:rFonts w:ascii="Times New Roman" w:hAnsi="Times New Roman"/>
                  <w:sz w:val="24"/>
                  <w:szCs w:val="24"/>
                  <w:lang w:eastAsia="de-DE"/>
                </w:rPr>
                <w:t>walter.steinert@starrag.com</w:t>
              </w:r>
            </w:hyperlink>
            <w:r w:rsidRPr="00AF4BC0">
              <w:rPr>
                <w:rFonts w:ascii="Times New Roman" w:hAnsi="Times New Roman"/>
                <w:color w:val="1F497D"/>
                <w:sz w:val="24"/>
                <w:szCs w:val="24"/>
                <w:lang w:eastAsia="de-DE"/>
              </w:rPr>
              <w:br/>
            </w:r>
            <w:hyperlink r:id="rId13" w:history="1">
              <w:r w:rsidRPr="00AF4BC0">
                <w:rPr>
                  <w:rStyle w:val="a4"/>
                  <w:rFonts w:ascii="Times New Roman" w:hAnsi="Times New Roman"/>
                  <w:sz w:val="24"/>
                  <w:szCs w:val="24"/>
                  <w:lang w:eastAsia="de-DE"/>
                </w:rPr>
                <w:t>www.starrag.com</w:t>
              </w:r>
            </w:hyperlink>
            <w:r w:rsidRPr="00AF4BC0">
              <w:rPr>
                <w:rFonts w:ascii="Times New Roman" w:hAnsi="Times New Roman"/>
                <w:color w:val="1F497D"/>
                <w:sz w:val="24"/>
                <w:szCs w:val="24"/>
                <w:lang w:eastAsia="de-DE"/>
              </w:rPr>
              <w:br/>
            </w:r>
          </w:p>
          <w:p w:rsidR="006E6BD9" w:rsidRPr="00AF4BC0" w:rsidRDefault="006E6BD9" w:rsidP="00AF4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1D9" w:rsidRPr="00AF4BC0" w:rsidRDefault="006051D9" w:rsidP="00AF4BC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D9" w:rsidRPr="00AF4BC0" w:rsidRDefault="006E6BD9" w:rsidP="00DC6D6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BC0">
              <w:rPr>
                <w:rFonts w:ascii="Times New Roman" w:hAnsi="Times New Roman" w:cs="Times New Roman"/>
              </w:rPr>
              <w:lastRenderedPageBreak/>
              <w:t xml:space="preserve">Фирма Heckert GmbH входит в группу компаний Starrag Group и является одним из мировых лидеров в </w:t>
            </w:r>
            <w:proofErr w:type="gramStart"/>
            <w:r w:rsidRPr="00AF4BC0">
              <w:rPr>
                <w:rFonts w:ascii="Times New Roman" w:hAnsi="Times New Roman" w:cs="Times New Roman"/>
              </w:rPr>
              <w:t>производстве</w:t>
            </w:r>
            <w:proofErr w:type="gramEnd"/>
            <w:r w:rsidRPr="00AF4BC0">
              <w:rPr>
                <w:rFonts w:ascii="Times New Roman" w:hAnsi="Times New Roman" w:cs="Times New Roman"/>
              </w:rPr>
              <w:t xml:space="preserve"> прецизионных станков для фрезерования, точения, сверления и шлифования деталей из металла, композитных материалов и керамики. </w:t>
            </w:r>
            <w:r w:rsidRPr="00AF4BC0">
              <w:rPr>
                <w:rFonts w:ascii="Times New Roman" w:hAnsi="Times New Roman" w:cs="Times New Roman"/>
                <w:color w:val="auto"/>
              </w:rPr>
              <w:t>В число заказчиков входят предприятия</w:t>
            </w:r>
            <w:r w:rsidR="0034123A" w:rsidRPr="00AF4BC0">
              <w:rPr>
                <w:rFonts w:ascii="Times New Roman" w:hAnsi="Times New Roman" w:cs="Times New Roman"/>
                <w:color w:val="auto"/>
              </w:rPr>
              <w:t xml:space="preserve"> с целевыми рынками а</w:t>
            </w:r>
            <w:r w:rsidRPr="00AF4BC0">
              <w:rPr>
                <w:rFonts w:ascii="Times New Roman" w:hAnsi="Times New Roman" w:cs="Times New Roman"/>
                <w:color w:val="auto"/>
              </w:rPr>
              <w:t xml:space="preserve">эрокосмическая промышленность и </w:t>
            </w:r>
            <w:r w:rsidR="0034123A" w:rsidRPr="00AF4BC0">
              <w:rPr>
                <w:rFonts w:ascii="Times New Roman" w:hAnsi="Times New Roman" w:cs="Times New Roman"/>
                <w:color w:val="auto"/>
              </w:rPr>
              <w:t>э</w:t>
            </w:r>
            <w:r w:rsidRPr="00AF4BC0">
              <w:rPr>
                <w:rFonts w:ascii="Times New Roman" w:hAnsi="Times New Roman" w:cs="Times New Roman"/>
                <w:color w:val="auto"/>
              </w:rPr>
              <w:t>нергетика</w:t>
            </w:r>
            <w:r w:rsidR="0034123A" w:rsidRPr="00AF4BC0">
              <w:rPr>
                <w:rFonts w:ascii="Times New Roman" w:hAnsi="Times New Roman" w:cs="Times New Roman"/>
                <w:color w:val="auto"/>
              </w:rPr>
              <w:t>, т</w:t>
            </w:r>
            <w:r w:rsidRPr="00AF4BC0">
              <w:rPr>
                <w:rFonts w:ascii="Times New Roman" w:hAnsi="Times New Roman" w:cs="Times New Roman"/>
                <w:color w:val="auto"/>
              </w:rPr>
              <w:t>ранспорт и общее машиностроение</w:t>
            </w:r>
            <w:r w:rsidR="0034123A" w:rsidRPr="00AF4BC0">
              <w:rPr>
                <w:rFonts w:ascii="Times New Roman" w:hAnsi="Times New Roman" w:cs="Times New Roman"/>
                <w:color w:val="auto"/>
              </w:rPr>
              <w:t>, п</w:t>
            </w:r>
            <w:r w:rsidRPr="00AF4BC0">
              <w:rPr>
                <w:rFonts w:ascii="Times New Roman" w:hAnsi="Times New Roman" w:cs="Times New Roman"/>
                <w:color w:val="auto"/>
              </w:rPr>
              <w:t>рецизионный инжиниринг.</w:t>
            </w:r>
            <w:r w:rsidR="0034123A" w:rsidRPr="00AF4BC0">
              <w:rPr>
                <w:rFonts w:ascii="Times New Roman" w:hAnsi="Times New Roman" w:cs="Times New Roman"/>
                <w:color w:val="auto"/>
              </w:rPr>
              <w:t xml:space="preserve"> П</w:t>
            </w:r>
            <w:r w:rsidRPr="00AF4BC0">
              <w:rPr>
                <w:rFonts w:ascii="Times New Roman" w:hAnsi="Times New Roman" w:cs="Times New Roman"/>
                <w:color w:val="auto"/>
              </w:rPr>
              <w:t>родукция</w:t>
            </w:r>
            <w:r w:rsidR="0034123A" w:rsidRPr="00AF4BC0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Pr="00AF4BC0">
              <w:rPr>
                <w:rFonts w:ascii="Times New Roman" w:hAnsi="Times New Roman" w:cs="Times New Roman"/>
                <w:color w:val="auto"/>
              </w:rPr>
              <w:t xml:space="preserve"> услуги позволяют заказчикам значительно увеличить эффективность производства. Компания производит продукты под брендами: </w:t>
            </w:r>
            <w:proofErr w:type="spellStart"/>
            <w:r w:rsidRPr="00AF4BC0">
              <w:rPr>
                <w:rFonts w:ascii="Times New Roman" w:hAnsi="Times New Roman" w:cs="Times New Roman"/>
                <w:color w:val="auto"/>
              </w:rPr>
              <w:t>Berthiez</w:t>
            </w:r>
            <w:proofErr w:type="spellEnd"/>
            <w:r w:rsidRPr="00AF4BC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F4BC0">
              <w:rPr>
                <w:rFonts w:ascii="Times New Roman" w:hAnsi="Times New Roman" w:cs="Times New Roman"/>
                <w:color w:val="auto"/>
              </w:rPr>
              <w:t>Bumotec</w:t>
            </w:r>
            <w:proofErr w:type="spellEnd"/>
            <w:r w:rsidRPr="00AF4BC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F4BC0">
              <w:rPr>
                <w:rFonts w:ascii="Times New Roman" w:hAnsi="Times New Roman" w:cs="Times New Roman"/>
                <w:color w:val="auto"/>
              </w:rPr>
              <w:t>Dörries</w:t>
            </w:r>
            <w:proofErr w:type="spellEnd"/>
            <w:r w:rsidRPr="00AF4BC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F4BC0">
              <w:rPr>
                <w:rFonts w:ascii="Times New Roman" w:hAnsi="Times New Roman" w:cs="Times New Roman"/>
                <w:color w:val="auto"/>
              </w:rPr>
              <w:t>Droop+Rein</w:t>
            </w:r>
            <w:proofErr w:type="spellEnd"/>
            <w:r w:rsidRPr="00AF4BC0">
              <w:rPr>
                <w:rFonts w:ascii="Times New Roman" w:hAnsi="Times New Roman" w:cs="Times New Roman"/>
                <w:color w:val="auto"/>
              </w:rPr>
              <w:t xml:space="preserve">, Heckert, Scharmann, SIP, Starrag, TTL и WMW. Группа с головным офисом в г. Роршах, Швейцария, имеет производственные площадки в Швейцарии, Германии, Франции, Великобритании и Индии, а также офисы по сбыту и сервису в ряде других </w:t>
            </w:r>
            <w:r w:rsidRPr="00AF4BC0">
              <w:rPr>
                <w:rFonts w:ascii="Times New Roman" w:hAnsi="Times New Roman" w:cs="Times New Roman"/>
                <w:color w:val="auto"/>
              </w:rPr>
              <w:lastRenderedPageBreak/>
              <w:t xml:space="preserve">стран. </w:t>
            </w:r>
            <w:proofErr w:type="gramStart"/>
            <w:r w:rsidRPr="00AF4BC0">
              <w:rPr>
                <w:rFonts w:ascii="Times New Roman" w:hAnsi="Times New Roman" w:cs="Times New Roman"/>
                <w:color w:val="auto"/>
              </w:rPr>
              <w:t>Starrag Group котируется на Швейцарской бирже (</w:t>
            </w:r>
            <w:proofErr w:type="spellStart"/>
            <w:r w:rsidRPr="00AF4BC0">
              <w:rPr>
                <w:rFonts w:ascii="Times New Roman" w:hAnsi="Times New Roman" w:cs="Times New Roman"/>
                <w:color w:val="auto"/>
              </w:rPr>
              <w:t>тикер</w:t>
            </w:r>
            <w:proofErr w:type="spellEnd"/>
            <w:r w:rsidRPr="00AF4BC0">
              <w:rPr>
                <w:rFonts w:ascii="Times New Roman" w:hAnsi="Times New Roman" w:cs="Times New Roman"/>
                <w:color w:val="auto"/>
              </w:rPr>
              <w:t>:</w:t>
            </w:r>
            <w:proofErr w:type="gramEnd"/>
            <w:r w:rsidRPr="00AF4BC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AF4BC0">
              <w:rPr>
                <w:rFonts w:ascii="Times New Roman" w:hAnsi="Times New Roman" w:cs="Times New Roman"/>
                <w:color w:val="auto"/>
              </w:rPr>
              <w:t>STGN).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87" w:rsidRDefault="00DA2187" w:rsidP="00AF4BC0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Машиностроительные предприятия Уральского региона, а том числе:</w:t>
            </w:r>
          </w:p>
          <w:p w:rsidR="006E6BD9" w:rsidRPr="00AF4BC0" w:rsidRDefault="006E6BD9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Группа «</w:t>
            </w:r>
            <w:proofErr w:type="spell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Синара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» - Уральские локомотивы, ООО «Урал</w:t>
            </w:r>
            <w:r w:rsidR="0034123A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ьский дизель- моторный завод», </w:t>
            </w:r>
          </w:p>
          <w:p w:rsidR="006E6BD9" w:rsidRPr="00AF4BC0" w:rsidRDefault="0034123A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ОАО «НПК «УРАЛВАГОНЗАВОД»</w:t>
            </w:r>
          </w:p>
          <w:p w:rsidR="006E6BD9" w:rsidRPr="00AF4BC0" w:rsidRDefault="006E6BD9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ООО «Челябинский тракторный завод»</w:t>
            </w:r>
          </w:p>
          <w:p w:rsidR="006E6BD9" w:rsidRPr="00AF4BC0" w:rsidRDefault="006E6BD9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ЗАО «Уральский турбинный завод»,</w:t>
            </w:r>
          </w:p>
          <w:p w:rsidR="0034123A" w:rsidRPr="00AF4BC0" w:rsidRDefault="006E6BD9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АО «Уралтрансмаш»</w:t>
            </w:r>
          </w:p>
          <w:p w:rsidR="006E6BD9" w:rsidRPr="00AF4BC0" w:rsidRDefault="006E6BD9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ПАО «</w:t>
            </w:r>
            <w:proofErr w:type="spell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Уралмашзавод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34123A" w:rsidRPr="00AF4BC0" w:rsidRDefault="006E6BD9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АО «Уральский завод гражданской авиации»</w:t>
            </w:r>
          </w:p>
          <w:p w:rsidR="006E6BD9" w:rsidRPr="00AF4BC0" w:rsidRDefault="006E6BD9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ОА</w:t>
            </w:r>
            <w:r w:rsidR="0034123A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О «Автомобильный завод «УРАЛ»</w:t>
            </w:r>
            <w:proofErr w:type="gramStart"/>
            <w:r w:rsidR="0034123A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 w:rsidR="0034123A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иасс</w:t>
            </w:r>
          </w:p>
          <w:p w:rsidR="006051D9" w:rsidRDefault="006E6BD9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ООО «Уральский завод спецтехники»</w:t>
            </w:r>
          </w:p>
          <w:p w:rsidR="00DA2187" w:rsidRPr="00AF4BC0" w:rsidRDefault="00DA2187" w:rsidP="00DA2187">
            <w:pPr>
              <w:pStyle w:val="a3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другие заинтересованные предприятия</w:t>
            </w:r>
          </w:p>
        </w:tc>
      </w:tr>
      <w:tr w:rsidR="00AA2459" w:rsidRPr="007C1CBD" w:rsidTr="006E6BD9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459" w:rsidRPr="00AF4BC0" w:rsidRDefault="00AA2459" w:rsidP="00AF4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59" w:rsidRPr="00AF4BC0" w:rsidRDefault="00AA2459" w:rsidP="00AF4BC0">
            <w:pPr>
              <w:rPr>
                <w:rFonts w:ascii="Times New Roman" w:hAnsi="Times New Roman"/>
                <w:b/>
                <w:sz w:val="24"/>
                <w:szCs w:val="24"/>
                <w:lang w:val="ru-RU" w:eastAsia="de-DE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Messeprojekt</w:t>
            </w:r>
            <w:r w:rsidRPr="00AF4BC0">
              <w:rPr>
                <w:rFonts w:ascii="Times New Roman" w:hAnsi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Pr="00AF4BC0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GmbH</w:t>
            </w:r>
          </w:p>
          <w:p w:rsidR="00AA2459" w:rsidRPr="00AF4BC0" w:rsidRDefault="00AA2459" w:rsidP="00AF4BC0">
            <w:pPr>
              <w:rPr>
                <w:rFonts w:ascii="Times New Roman" w:hAnsi="Times New Roman"/>
                <w:b/>
                <w:sz w:val="24"/>
                <w:szCs w:val="24"/>
                <w:lang w:val="ru-RU" w:eastAsia="de-DE"/>
              </w:rPr>
            </w:pPr>
          </w:p>
          <w:p w:rsidR="00AA2459" w:rsidRPr="00AF4BC0" w:rsidRDefault="00AA2459" w:rsidP="00AF4BC0">
            <w:pPr>
              <w:rPr>
                <w:rFonts w:ascii="Times New Roman" w:hAnsi="Times New Roman"/>
                <w:b/>
                <w:sz w:val="24"/>
                <w:szCs w:val="24"/>
                <w:lang w:val="ru-RU" w:eastAsia="de-DE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  <w:lang w:val="ru-RU" w:eastAsia="de-DE"/>
              </w:rPr>
              <w:t>Хартмут Бунзен</w:t>
            </w:r>
            <w:r w:rsidR="000B7694" w:rsidRPr="00AF4BC0">
              <w:rPr>
                <w:rFonts w:ascii="Times New Roman" w:hAnsi="Times New Roman"/>
                <w:b/>
                <w:sz w:val="24"/>
                <w:szCs w:val="24"/>
                <w:lang w:val="ru-RU" w:eastAsia="de-DE"/>
              </w:rPr>
              <w:t xml:space="preserve">, </w:t>
            </w:r>
            <w:r w:rsidRPr="00AF4BC0">
              <w:rPr>
                <w:rFonts w:ascii="Times New Roman" w:hAnsi="Times New Roman"/>
                <w:sz w:val="24"/>
                <w:szCs w:val="24"/>
                <w:lang w:val="ru-RU" w:eastAsia="de-DE"/>
              </w:rPr>
              <w:t>Директор</w:t>
            </w:r>
          </w:p>
          <w:p w:rsidR="00AA2459" w:rsidRPr="00AF4BC0" w:rsidRDefault="00AA2459" w:rsidP="00AF4BC0">
            <w:pPr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</w:p>
          <w:p w:rsidR="00AA2459" w:rsidRPr="00AF4BC0" w:rsidRDefault="00AA2459" w:rsidP="00AF4BC0">
            <w:pPr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proofErr w:type="spellStart"/>
            <w:r w:rsidRPr="00AF4BC0">
              <w:rPr>
                <w:rFonts w:ascii="Times New Roman" w:hAnsi="Times New Roman"/>
                <w:sz w:val="24"/>
                <w:szCs w:val="24"/>
                <w:lang w:eastAsia="de-DE"/>
              </w:rPr>
              <w:t>Bergweg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 7</w:t>
            </w:r>
          </w:p>
          <w:p w:rsidR="00AA2459" w:rsidRPr="00BB47FC" w:rsidRDefault="00AA2459" w:rsidP="00AF4BC0">
            <w:pPr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BB47FC">
              <w:rPr>
                <w:rFonts w:ascii="Times New Roman" w:hAnsi="Times New Roman"/>
                <w:sz w:val="24"/>
                <w:szCs w:val="24"/>
                <w:lang w:val="en-US" w:eastAsia="de-DE"/>
              </w:rPr>
              <w:t>04356 Leipzig</w:t>
            </w:r>
          </w:p>
          <w:p w:rsidR="00AA2459" w:rsidRPr="00BB47FC" w:rsidRDefault="00AA2459" w:rsidP="00AF4BC0">
            <w:pPr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BB47FC">
              <w:rPr>
                <w:rFonts w:ascii="Times New Roman" w:hAnsi="Times New Roman"/>
                <w:sz w:val="24"/>
                <w:szCs w:val="24"/>
                <w:lang w:val="en-US" w:eastAsia="de-DE"/>
              </w:rPr>
              <w:t>Te</w:t>
            </w:r>
            <w:r w:rsidR="00E762F6" w:rsidRPr="00AF4BC0">
              <w:rPr>
                <w:rFonts w:ascii="Times New Roman" w:hAnsi="Times New Roman"/>
                <w:sz w:val="24"/>
                <w:szCs w:val="24"/>
                <w:lang w:val="ru-RU" w:eastAsia="de-DE"/>
              </w:rPr>
              <w:t>л</w:t>
            </w:r>
            <w:r w:rsidR="00E762F6" w:rsidRPr="00BB47FC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.: </w:t>
            </w:r>
            <w:r w:rsidR="00E762F6" w:rsidRPr="00BB47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0049 (0)</w:t>
            </w:r>
            <w:r w:rsidRPr="00BB47FC">
              <w:rPr>
                <w:rFonts w:ascii="Times New Roman" w:hAnsi="Times New Roman"/>
                <w:sz w:val="24"/>
                <w:szCs w:val="24"/>
                <w:lang w:val="en-US" w:eastAsia="de-DE"/>
              </w:rPr>
              <w:t>341 526 25 820</w:t>
            </w:r>
          </w:p>
          <w:p w:rsidR="00AA2459" w:rsidRPr="00BB47FC" w:rsidRDefault="00AA2459" w:rsidP="00AF4BC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47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 w:rsidRPr="00BB47FC">
                <w:rPr>
                  <w:rFonts w:ascii="Times New Roman" w:hAnsi="Times New Roman"/>
                  <w:color w:val="2D87EF"/>
                  <w:sz w:val="24"/>
                  <w:szCs w:val="24"/>
                  <w:lang w:val="en-US"/>
                </w:rPr>
                <w:t>hartmut.bunsen@messeprojekt.de</w:t>
              </w:r>
            </w:hyperlink>
          </w:p>
          <w:p w:rsidR="00AA2459" w:rsidRPr="00AF4BC0" w:rsidRDefault="00B74AD9" w:rsidP="00AF4BC0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 w:eastAsia="de-DE"/>
              </w:rPr>
            </w:pPr>
            <w:hyperlink r:id="rId15" w:history="1">
              <w:r w:rsidR="00AA2459" w:rsidRPr="00AF4BC0">
                <w:rPr>
                  <w:rStyle w:val="a4"/>
                  <w:rFonts w:ascii="Times New Roman" w:hAnsi="Times New Roman"/>
                  <w:sz w:val="24"/>
                  <w:szCs w:val="24"/>
                  <w:lang w:eastAsia="de-DE"/>
                </w:rPr>
                <w:t>www</w:t>
              </w:r>
              <w:r w:rsidR="00AA245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ru-RU" w:eastAsia="de-DE"/>
                </w:rPr>
                <w:t>.</w:t>
              </w:r>
              <w:r w:rsidR="00AA2459" w:rsidRPr="00AF4BC0">
                <w:rPr>
                  <w:rStyle w:val="a4"/>
                  <w:rFonts w:ascii="Times New Roman" w:hAnsi="Times New Roman"/>
                  <w:sz w:val="24"/>
                  <w:szCs w:val="24"/>
                  <w:lang w:eastAsia="de-DE"/>
                </w:rPr>
                <w:t>messeprojekt</w:t>
              </w:r>
              <w:r w:rsidR="00AA245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ru-RU" w:eastAsia="de-DE"/>
                </w:rPr>
                <w:t>.</w:t>
              </w:r>
              <w:r w:rsidR="00AA2459" w:rsidRPr="00AF4BC0">
                <w:rPr>
                  <w:rStyle w:val="a4"/>
                  <w:rFonts w:ascii="Times New Roman" w:hAnsi="Times New Roman"/>
                  <w:sz w:val="24"/>
                  <w:szCs w:val="24"/>
                  <w:lang w:eastAsia="de-DE"/>
                </w:rPr>
                <w:t>de</w:t>
              </w:r>
              <w:r w:rsidR="00AA2459" w:rsidRPr="00AF4BC0">
                <w:rPr>
                  <w:rStyle w:val="a4"/>
                  <w:rFonts w:ascii="Times New Roman" w:hAnsi="Times New Roman"/>
                  <w:sz w:val="24"/>
                  <w:szCs w:val="24"/>
                  <w:lang w:val="ru-RU" w:eastAsia="de-DE"/>
                </w:rPr>
                <w:t xml:space="preserve"> 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989" w:rsidRPr="00AF4BC0" w:rsidRDefault="00587492" w:rsidP="000253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Компания 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Messeprojekt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GmbH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 лет успешно работает в сфере выставочных услуг на внутреннем и внешнем рынке. За это время </w:t>
            </w:r>
            <w:r w:rsidR="000253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компания 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зарекомендова</w:t>
            </w:r>
            <w:r w:rsidR="00025324">
              <w:rPr>
                <w:rFonts w:ascii="Times New Roman" w:hAnsi="Times New Roman"/>
                <w:sz w:val="24"/>
                <w:szCs w:val="24"/>
                <w:lang w:val="ru-RU"/>
              </w:rPr>
              <w:t>ла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себя как серьёзный партнёр застойщик выставочных стендов. </w:t>
            </w:r>
            <w:r w:rsidR="0034123A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валифицированная международная команда менеджеров сопровождает различные проекты от их разработки до производства и реализации.</w:t>
            </w:r>
            <w:r w:rsidR="0034123A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Компания 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Messeprojekt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>GmbH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является генеральным застройщиком выставочных центров в </w:t>
            </w:r>
            <w:proofErr w:type="gram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городах</w:t>
            </w:r>
            <w:proofErr w:type="gram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Лейпциг, Дрезден, </w:t>
            </w:r>
            <w:proofErr w:type="spellStart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Хемниц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, Кёл</w:t>
            </w:r>
            <w:r w:rsidR="0034123A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н и Дюссел</w:t>
            </w:r>
            <w:r w:rsidR="0034123A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дорф.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59" w:rsidRPr="00AF4BC0" w:rsidRDefault="00587492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Российские компании, участвующие на выставках по всему миру как экспоненты.</w:t>
            </w:r>
          </w:p>
        </w:tc>
      </w:tr>
      <w:tr w:rsidR="00162D61" w:rsidRPr="00AF4BC0" w:rsidTr="006E6BD9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D61" w:rsidRPr="00AF4BC0" w:rsidRDefault="00162D61" w:rsidP="00AF4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61" w:rsidRPr="00AF4BC0" w:rsidRDefault="0034123A" w:rsidP="00AF4BC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ООО </w:t>
            </w:r>
            <w:proofErr w:type="gramStart"/>
            <w:r w:rsidRPr="00AF4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Лейпцигский</w:t>
            </w:r>
            <w:proofErr w:type="gramEnd"/>
            <w:r w:rsidRPr="00AF4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центр </w:t>
            </w:r>
            <w:r w:rsidR="00162D61" w:rsidRPr="00AF4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профобразования и повышения квалификации </w:t>
            </w:r>
          </w:p>
          <w:p w:rsidR="00162D61" w:rsidRPr="00025324" w:rsidRDefault="00162D61" w:rsidP="00AF4BC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62D61" w:rsidRPr="00025324" w:rsidRDefault="00162D61" w:rsidP="00AF4BC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Томас</w:t>
            </w:r>
            <w:r w:rsidRPr="000253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Дресслер</w:t>
            </w:r>
            <w:proofErr w:type="spellEnd"/>
          </w:p>
          <w:p w:rsidR="00162D61" w:rsidRPr="00AF4BC0" w:rsidRDefault="00162D61" w:rsidP="00AF4B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Международные проекты, Европа</w:t>
            </w:r>
          </w:p>
          <w:p w:rsidR="00162D61" w:rsidRPr="00AF4BC0" w:rsidRDefault="00162D61" w:rsidP="00AF4B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62D61" w:rsidRPr="00025324" w:rsidRDefault="00162D61" w:rsidP="00AF4B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</w:t>
            </w:r>
            <w:r w:rsidRPr="000253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Ritterschl</w:t>
            </w:r>
            <w:proofErr w:type="spellEnd"/>
            <w:r w:rsidRPr="000253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öß</w:t>
            </w:r>
            <w:proofErr w:type="spellStart"/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chen</w:t>
            </w:r>
            <w:proofErr w:type="spellEnd"/>
            <w:r w:rsidRPr="000253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22</w:t>
            </w:r>
            <w:r w:rsidRPr="000253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04179 </w:t>
            </w: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Leipzig</w:t>
            </w:r>
          </w:p>
          <w:p w:rsidR="00162D61" w:rsidRPr="00B6213B" w:rsidRDefault="00162D61" w:rsidP="00AF4B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</w:t>
            </w:r>
            <w:proofErr w:type="spellEnd"/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r w:rsidR="00E762F6"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0049 (</w:t>
            </w:r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E762F6"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341/5254244</w:t>
            </w:r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Моб</w:t>
            </w:r>
            <w:proofErr w:type="spellEnd"/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r w:rsidR="00E762F6"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0049 (</w:t>
            </w:r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E762F6"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151 65640084</w:t>
            </w:r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hyperlink r:id="rId16" w:history="1">
              <w:r w:rsidRPr="00AF4B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thomas</w:t>
              </w:r>
              <w:r w:rsidRPr="00B621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Pr="00AF4B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dressler</w:t>
              </w:r>
              <w:r w:rsidRPr="00B621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@</w:t>
              </w:r>
              <w:r w:rsidRPr="00AF4B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zaw</w:t>
              </w:r>
              <w:r w:rsidRPr="00B621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-</w:t>
              </w:r>
              <w:r w:rsidRPr="00AF4B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leipzig</w:t>
              </w:r>
              <w:r w:rsidRPr="00B621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Pr="00AF4B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de</w:t>
              </w:r>
            </w:hyperlink>
            <w:r w:rsidRPr="00B62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hyperlink r:id="rId17" w:tgtFrame="_blank" w:history="1">
              <w:r w:rsidRPr="00AF4B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www</w:t>
              </w:r>
              <w:r w:rsidRPr="00B621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Pr="00AF4B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zaw</w:t>
              </w:r>
              <w:r w:rsidRPr="00B621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-</w:t>
              </w:r>
              <w:r w:rsidRPr="00AF4B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leipzig</w:t>
              </w:r>
              <w:r w:rsidRPr="00B621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Pr="00AF4B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de</w:t>
              </w:r>
            </w:hyperlink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1AA" w:rsidRPr="00AF4BC0" w:rsidRDefault="00222D11" w:rsidP="00AF4B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ООО Лейпцигский центр</w:t>
            </w:r>
            <w:r w:rsidR="00162D61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профобразования и повышения квалификации</w:t>
            </w:r>
            <w:r w:rsidR="0034123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162D61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дочернее предприятие Лейпцигской ТПП</w:t>
            </w:r>
            <w:r w:rsidR="0034123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gramStart"/>
            <w:r w:rsidR="0034123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 w:rsidR="0034123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адёжный</w:t>
            </w:r>
            <w:r w:rsidR="000D6C5C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партнёр в области профессионального образования и повышения квалификации для </w:t>
            </w:r>
            <w:r w:rsidR="000D6C5C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региональных и зарубежных предприятий</w:t>
            </w:r>
            <w:r w:rsidR="0034123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Приоритетные темы</w:t>
            </w:r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 профобразование по дуальной системе, повышение квалификации по техническим профессиям, обучение мастеров-наставников произв</w:t>
            </w:r>
            <w:r w:rsidR="00997F37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одства.  </w:t>
            </w:r>
            <w:r w:rsidR="0034123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Вед</w:t>
            </w:r>
            <w:r w:rsidR="00997F37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 </w:t>
            </w:r>
            <w:r w:rsidR="0034123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многолетнее</w:t>
            </w:r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сотрудничество с российскими предприя</w:t>
            </w:r>
            <w:r w:rsidR="0034123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тиями и ТПП</w:t>
            </w:r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162D61" w:rsidRPr="00AF4BC0" w:rsidRDefault="00162D61" w:rsidP="00AF4B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62D61" w:rsidRPr="00AF4BC0" w:rsidRDefault="00162D61" w:rsidP="00AF4BC0">
            <w:pPr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AA" w:rsidRPr="00AF4BC0" w:rsidRDefault="0034123A" w:rsidP="00AF4B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ереговоры с представителями предприятий, (проф</w:t>
            </w:r>
            <w:proofErr w:type="gramStart"/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)о</w:t>
            </w:r>
            <w:proofErr w:type="gramEnd"/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бразовательных у</w:t>
            </w: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чреждений и представителями ТПП, презентация</w:t>
            </w:r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предложени</w:t>
            </w: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семинарам и курсам повышения квалификации</w:t>
            </w: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темы:</w:t>
            </w:r>
          </w:p>
          <w:p w:rsidR="00C221AA" w:rsidRPr="00AF4BC0" w:rsidRDefault="00C221AA" w:rsidP="00AF4BC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Металлообработка, техника с ЧПУ</w:t>
            </w:r>
          </w:p>
          <w:p w:rsidR="00C221AA" w:rsidRPr="00AF4BC0" w:rsidRDefault="00C221AA" w:rsidP="00AF4BC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Техника управления производственными процессами</w:t>
            </w:r>
          </w:p>
          <w:p w:rsidR="00C221AA" w:rsidRPr="00AF4BC0" w:rsidRDefault="00C221AA" w:rsidP="00AF4BC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Сертифицированная сварка</w:t>
            </w:r>
          </w:p>
          <w:p w:rsidR="00C221AA" w:rsidRPr="00AF4BC0" w:rsidRDefault="0034123A" w:rsidP="00AF4BC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Э</w:t>
            </w:r>
            <w:r w:rsidR="00C221AA"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лектротехника</w:t>
            </w:r>
          </w:p>
          <w:p w:rsidR="00C221AA" w:rsidRPr="00AF4BC0" w:rsidRDefault="00C221AA" w:rsidP="00AF4BC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Техника автоматизации</w:t>
            </w:r>
          </w:p>
          <w:p w:rsidR="00C221AA" w:rsidRPr="00AF4BC0" w:rsidRDefault="00C221AA" w:rsidP="00AF4BC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Обучение мастеров-наставников по международным стандартам</w:t>
            </w:r>
          </w:p>
          <w:p w:rsidR="00162D61" w:rsidRPr="00B6213B" w:rsidRDefault="00C221AA" w:rsidP="00AF4BC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Дуальная система профобразования</w:t>
            </w:r>
          </w:p>
        </w:tc>
      </w:tr>
      <w:tr w:rsidR="006051D9" w:rsidRPr="007C1CBD" w:rsidTr="006E6B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9" w:rsidRPr="00AF4BC0" w:rsidRDefault="006051D9" w:rsidP="00AF4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E1" w:rsidRPr="00AF4BC0" w:rsidRDefault="008848E1" w:rsidP="00AF4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BC0">
              <w:rPr>
                <w:rFonts w:ascii="Times New Roman" w:hAnsi="Times New Roman"/>
                <w:b/>
                <w:sz w:val="24"/>
                <w:szCs w:val="24"/>
              </w:rPr>
              <w:t>GP Günter Papenburg AG</w:t>
            </w:r>
          </w:p>
          <w:p w:rsidR="008848E1" w:rsidRPr="00AF4BC0" w:rsidRDefault="008848E1" w:rsidP="00AF4BC0">
            <w:pPr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Андреас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Хайльманн</w:t>
            </w:r>
            <w:r w:rsidRPr="00AF4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AF4BC0" w:rsidRPr="00AF4BC0" w:rsidRDefault="00AF4BC0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48E1" w:rsidRPr="00AF4BC0" w:rsidRDefault="008848E1" w:rsidP="00AF4BC0">
            <w:pPr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</w:rPr>
              <w:t>Berliner Straße 239</w:t>
            </w:r>
          </w:p>
          <w:p w:rsidR="008848E1" w:rsidRPr="00AF4BC0" w:rsidRDefault="008848E1" w:rsidP="00AF4BC0">
            <w:pPr>
              <w:rPr>
                <w:rFonts w:ascii="Times New Roman" w:hAnsi="Times New Roman"/>
                <w:sz w:val="24"/>
                <w:szCs w:val="24"/>
              </w:rPr>
            </w:pPr>
            <w:r w:rsidRPr="00AF4BC0">
              <w:rPr>
                <w:rFonts w:ascii="Times New Roman" w:hAnsi="Times New Roman"/>
                <w:sz w:val="24"/>
                <w:szCs w:val="24"/>
              </w:rPr>
              <w:t>06112 Halle (Saale)</w:t>
            </w:r>
          </w:p>
          <w:p w:rsidR="008848E1" w:rsidRPr="00025324" w:rsidRDefault="008848E1" w:rsidP="00AF4B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324">
              <w:rPr>
                <w:rFonts w:ascii="Times New Roman" w:hAnsi="Times New Roman"/>
                <w:sz w:val="24"/>
                <w:szCs w:val="24"/>
                <w:lang w:eastAsia="de-DE"/>
              </w:rPr>
              <w:t>Te</w:t>
            </w:r>
            <w:proofErr w:type="spellEnd"/>
            <w:r w:rsidRPr="00AF4BC0">
              <w:rPr>
                <w:rFonts w:ascii="Times New Roman" w:hAnsi="Times New Roman"/>
                <w:sz w:val="24"/>
                <w:szCs w:val="24"/>
                <w:lang w:val="ru-RU" w:eastAsia="de-DE"/>
              </w:rPr>
              <w:t>л</w:t>
            </w:r>
            <w:r w:rsidRPr="00025324">
              <w:rPr>
                <w:rFonts w:ascii="Times New Roman" w:hAnsi="Times New Roman"/>
                <w:sz w:val="24"/>
                <w:szCs w:val="24"/>
                <w:lang w:eastAsia="de-DE"/>
              </w:rPr>
              <w:t>.: 0049 (0)345-5113</w:t>
            </w:r>
            <w:r w:rsidRPr="00025324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025324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402 </w:t>
            </w:r>
          </w:p>
          <w:p w:rsidR="008848E1" w:rsidRPr="00AF4BC0" w:rsidRDefault="008848E1" w:rsidP="00AF4B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ru-RU" w:eastAsia="de-DE"/>
              </w:rPr>
              <w:t>Факс</w:t>
            </w:r>
            <w:r w:rsidRPr="00AF4BC0">
              <w:rPr>
                <w:rFonts w:ascii="Times New Roman" w:hAnsi="Times New Roman"/>
                <w:sz w:val="24"/>
                <w:szCs w:val="24"/>
                <w:lang w:val="en-US" w:eastAsia="de-DE"/>
              </w:rPr>
              <w:t>: 0049 (0)345-5113 435 </w:t>
            </w:r>
          </w:p>
          <w:p w:rsidR="008848E1" w:rsidRPr="00AF4BC0" w:rsidRDefault="008848E1" w:rsidP="00AF4B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en-US" w:eastAsia="de-DE"/>
              </w:rPr>
              <w:t>Mo</w:t>
            </w:r>
            <w:r w:rsidRPr="00AF4BC0">
              <w:rPr>
                <w:rFonts w:ascii="Times New Roman" w:hAnsi="Times New Roman"/>
                <w:sz w:val="24"/>
                <w:szCs w:val="24"/>
                <w:lang w:val="ru-RU" w:eastAsia="de-DE"/>
              </w:rPr>
              <w:t>б</w:t>
            </w:r>
            <w:r w:rsidRPr="00AF4BC0">
              <w:rPr>
                <w:rFonts w:ascii="Times New Roman" w:hAnsi="Times New Roman"/>
                <w:sz w:val="24"/>
                <w:szCs w:val="24"/>
                <w:lang w:val="en-US" w:eastAsia="de-DE"/>
              </w:rPr>
              <w:t>.: 0178-345 5929</w:t>
            </w:r>
          </w:p>
          <w:p w:rsidR="008848E1" w:rsidRPr="00AF4BC0" w:rsidRDefault="008848E1" w:rsidP="00AF4B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18" w:history="1">
              <w:r w:rsidRPr="00AF4B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Andreas.Heilmann@gp-papenburg.de</w:t>
              </w:r>
            </w:hyperlink>
          </w:p>
          <w:p w:rsidR="006051D9" w:rsidRPr="00AF4BC0" w:rsidRDefault="00B74AD9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="008848E1" w:rsidRPr="00AF4BC0">
                <w:rPr>
                  <w:rStyle w:val="a4"/>
                  <w:rFonts w:ascii="Times New Roman" w:hAnsi="Times New Roman"/>
                  <w:sz w:val="24"/>
                  <w:szCs w:val="24"/>
                </w:rPr>
                <w:t>www.gp.ag</w:t>
              </w:r>
            </w:hyperlink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51D9" w:rsidRPr="00AF4BC0" w:rsidRDefault="00B6213B" w:rsidP="00AF4B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Основанная в 1963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848E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gramEnd"/>
            <w:r w:rsidR="008848E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ирма </w:t>
            </w:r>
            <w:r w:rsidR="008848E1" w:rsidRPr="00AF4BC0">
              <w:rPr>
                <w:rFonts w:ascii="Times New Roman" w:hAnsi="Times New Roman"/>
                <w:sz w:val="24"/>
                <w:szCs w:val="24"/>
              </w:rPr>
              <w:t>GP</w:t>
            </w:r>
            <w:r w:rsidR="008848E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848E1" w:rsidRPr="00AF4BC0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Start"/>
            <w:r w:rsidR="008848E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ü</w:t>
            </w:r>
            <w:r w:rsidR="008848E1" w:rsidRPr="00AF4BC0">
              <w:rPr>
                <w:rFonts w:ascii="Times New Roman" w:hAnsi="Times New Roman"/>
                <w:sz w:val="24"/>
                <w:szCs w:val="24"/>
              </w:rPr>
              <w:t>nter</w:t>
            </w:r>
            <w:proofErr w:type="spellEnd"/>
            <w:r w:rsidR="008848E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848E1" w:rsidRPr="00AF4BC0">
              <w:rPr>
                <w:rFonts w:ascii="Times New Roman" w:hAnsi="Times New Roman"/>
                <w:sz w:val="24"/>
                <w:szCs w:val="24"/>
              </w:rPr>
              <w:t>Papenburg</w:t>
            </w:r>
            <w:r w:rsidR="008848E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848E1" w:rsidRPr="00AF4BC0">
              <w:rPr>
                <w:rFonts w:ascii="Times New Roman" w:hAnsi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848E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имеет на сегодняшний день сеть из 40 дочерних предприятий и производс</w:t>
            </w:r>
            <w:r w:rsidR="00364287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8848E1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венных участков.  На территории Германии работают 3500 сотрудников в областях</w:t>
            </w:r>
            <w:r w:rsidR="00AF4BC0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364287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добыча сырья, производ</w:t>
            </w:r>
            <w:r w:rsidR="00AF4BC0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364287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тво строительных материало</w:t>
            </w:r>
            <w:r w:rsidR="00AF4BC0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364287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возведение надземных и подземных сооружений, строительство дорог и </w:t>
            </w:r>
            <w:proofErr w:type="spellStart"/>
            <w:r w:rsidR="00AF4BC0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жд</w:t>
            </w:r>
            <w:proofErr w:type="spellEnd"/>
            <w:r w:rsidR="00364287" w:rsidRPr="00AF4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4BC0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364287" w:rsidRPr="00AF4BC0">
              <w:rPr>
                <w:rFonts w:ascii="Times New Roman" w:hAnsi="Times New Roman"/>
                <w:sz w:val="24"/>
                <w:szCs w:val="24"/>
                <w:lang w:val="ru-RU"/>
              </w:rPr>
              <w:t>утей, торговля строительной техникой и сервис для неё, производственное машиностроение, произвоство промышленного оборудования, транспортно-эспедиторские услуги, а также утилизация отходов, включая их переработку и размещение в хранилище.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11" w:rsidRPr="00AF4BC0" w:rsidRDefault="00267311" w:rsidP="00AF4BC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Строительные предприятия, заинтересованные в покупке строительной техники/машин</w:t>
            </w:r>
          </w:p>
          <w:p w:rsidR="00267311" w:rsidRPr="00AF4BC0" w:rsidRDefault="00267311" w:rsidP="00AF4BC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051D9" w:rsidRPr="00B6213B" w:rsidRDefault="00267311" w:rsidP="00AF4BC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4B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Предприятия </w:t>
            </w:r>
            <w:r w:rsidR="000253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строительству дорог </w:t>
            </w:r>
            <w:r w:rsidRPr="00AF4B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или ведомства, заинтересованные в покупке строительной техники и </w:t>
            </w:r>
            <w:proofErr w:type="spellStart"/>
            <w:r w:rsidRPr="00AF4B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асфальтосмесительных</w:t>
            </w:r>
            <w:proofErr w:type="spellEnd"/>
            <w:r w:rsidRPr="00AF4B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установок</w:t>
            </w:r>
          </w:p>
        </w:tc>
      </w:tr>
    </w:tbl>
    <w:p w:rsidR="00E762F6" w:rsidRPr="00AF4BC0" w:rsidRDefault="00E762F6" w:rsidP="00AF4BC0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E762F6" w:rsidRPr="00AF4BC0" w:rsidSect="00907723">
      <w:pgSz w:w="16838" w:h="11906" w:orient="landscape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FD5"/>
    <w:multiLevelType w:val="hybridMultilevel"/>
    <w:tmpl w:val="31F03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82B"/>
    <w:multiLevelType w:val="hybridMultilevel"/>
    <w:tmpl w:val="F4923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361D"/>
    <w:multiLevelType w:val="hybridMultilevel"/>
    <w:tmpl w:val="6EA4FA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7C211CA"/>
    <w:multiLevelType w:val="hybridMultilevel"/>
    <w:tmpl w:val="3164369E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F4086"/>
    <w:multiLevelType w:val="hybridMultilevel"/>
    <w:tmpl w:val="140C6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1152"/>
    <w:multiLevelType w:val="hybridMultilevel"/>
    <w:tmpl w:val="48544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91BDC"/>
    <w:multiLevelType w:val="hybridMultilevel"/>
    <w:tmpl w:val="151C33E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F03ED"/>
    <w:multiLevelType w:val="hybridMultilevel"/>
    <w:tmpl w:val="99BE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4FA7"/>
    <w:multiLevelType w:val="hybridMultilevel"/>
    <w:tmpl w:val="73087DC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25C88"/>
    <w:multiLevelType w:val="hybridMultilevel"/>
    <w:tmpl w:val="0D20CE7A"/>
    <w:lvl w:ilvl="0" w:tplc="0F3CCD6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92BB4"/>
    <w:rsid w:val="00003C32"/>
    <w:rsid w:val="00025324"/>
    <w:rsid w:val="00027456"/>
    <w:rsid w:val="0007610D"/>
    <w:rsid w:val="000B7694"/>
    <w:rsid w:val="000D6C5C"/>
    <w:rsid w:val="00162D61"/>
    <w:rsid w:val="00175731"/>
    <w:rsid w:val="0018599F"/>
    <w:rsid w:val="001B3EBC"/>
    <w:rsid w:val="001B4D78"/>
    <w:rsid w:val="002115C6"/>
    <w:rsid w:val="00222D11"/>
    <w:rsid w:val="00267311"/>
    <w:rsid w:val="00274AC3"/>
    <w:rsid w:val="00274C86"/>
    <w:rsid w:val="0034123A"/>
    <w:rsid w:val="00364287"/>
    <w:rsid w:val="003767D1"/>
    <w:rsid w:val="00395C37"/>
    <w:rsid w:val="003A61F9"/>
    <w:rsid w:val="00402650"/>
    <w:rsid w:val="00440E5B"/>
    <w:rsid w:val="00485916"/>
    <w:rsid w:val="00496A03"/>
    <w:rsid w:val="005416C6"/>
    <w:rsid w:val="00587492"/>
    <w:rsid w:val="005B12D8"/>
    <w:rsid w:val="005E32DD"/>
    <w:rsid w:val="006051D9"/>
    <w:rsid w:val="006A07A7"/>
    <w:rsid w:val="006E6BD9"/>
    <w:rsid w:val="00707A6C"/>
    <w:rsid w:val="007874E8"/>
    <w:rsid w:val="007C1CBD"/>
    <w:rsid w:val="007C4657"/>
    <w:rsid w:val="007C567C"/>
    <w:rsid w:val="0081377B"/>
    <w:rsid w:val="008677CA"/>
    <w:rsid w:val="00872C05"/>
    <w:rsid w:val="008848E1"/>
    <w:rsid w:val="009000A9"/>
    <w:rsid w:val="00907723"/>
    <w:rsid w:val="00940BA2"/>
    <w:rsid w:val="0094422B"/>
    <w:rsid w:val="009561D4"/>
    <w:rsid w:val="00997F37"/>
    <w:rsid w:val="009B1CEC"/>
    <w:rsid w:val="00A054FA"/>
    <w:rsid w:val="00A33BD4"/>
    <w:rsid w:val="00A429B1"/>
    <w:rsid w:val="00A55284"/>
    <w:rsid w:val="00A83BB8"/>
    <w:rsid w:val="00AA18D6"/>
    <w:rsid w:val="00AA2459"/>
    <w:rsid w:val="00AB0518"/>
    <w:rsid w:val="00AB65BD"/>
    <w:rsid w:val="00AF4BC0"/>
    <w:rsid w:val="00B34672"/>
    <w:rsid w:val="00B619C4"/>
    <w:rsid w:val="00B6213B"/>
    <w:rsid w:val="00B6560E"/>
    <w:rsid w:val="00B741D2"/>
    <w:rsid w:val="00B74AD9"/>
    <w:rsid w:val="00B75989"/>
    <w:rsid w:val="00BB1FD7"/>
    <w:rsid w:val="00BB47FC"/>
    <w:rsid w:val="00C0308E"/>
    <w:rsid w:val="00C221AA"/>
    <w:rsid w:val="00C36769"/>
    <w:rsid w:val="00C53B1C"/>
    <w:rsid w:val="00C75D89"/>
    <w:rsid w:val="00D27492"/>
    <w:rsid w:val="00D35F9E"/>
    <w:rsid w:val="00D63E19"/>
    <w:rsid w:val="00D7285E"/>
    <w:rsid w:val="00D92BB4"/>
    <w:rsid w:val="00D95DEB"/>
    <w:rsid w:val="00DA2187"/>
    <w:rsid w:val="00DC6D68"/>
    <w:rsid w:val="00DE1F17"/>
    <w:rsid w:val="00E344C9"/>
    <w:rsid w:val="00E762F6"/>
    <w:rsid w:val="00E7685A"/>
    <w:rsid w:val="00EA49C0"/>
    <w:rsid w:val="00F216C9"/>
    <w:rsid w:val="00F30E39"/>
    <w:rsid w:val="00F34596"/>
    <w:rsid w:val="00F5446F"/>
    <w:rsid w:val="00F56779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1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17"/>
    <w:pPr>
      <w:ind w:left="720"/>
    </w:pPr>
  </w:style>
  <w:style w:type="character" w:styleId="a4">
    <w:name w:val="Hyperlink"/>
    <w:basedOn w:val="a0"/>
    <w:unhideWhenUsed/>
    <w:rsid w:val="0007610D"/>
    <w:rPr>
      <w:color w:val="0000FF"/>
      <w:u w:val="single"/>
    </w:rPr>
  </w:style>
  <w:style w:type="character" w:customStyle="1" w:styleId="xbe">
    <w:name w:val="_xbe"/>
    <w:basedOn w:val="a0"/>
    <w:rsid w:val="00B741D2"/>
  </w:style>
  <w:style w:type="character" w:customStyle="1" w:styleId="st">
    <w:name w:val="st"/>
    <w:basedOn w:val="a0"/>
    <w:rsid w:val="00496A03"/>
  </w:style>
  <w:style w:type="paragraph" w:styleId="a5">
    <w:name w:val="Balloon Text"/>
    <w:basedOn w:val="a"/>
    <w:link w:val="a6"/>
    <w:uiPriority w:val="99"/>
    <w:semiHidden/>
    <w:unhideWhenUsed/>
    <w:rsid w:val="00376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7D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0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619C4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6E6BD9"/>
    <w:pPr>
      <w:autoSpaceDE w:val="0"/>
      <w:autoSpaceDN w:val="0"/>
    </w:pPr>
    <w:rPr>
      <w:rFonts w:ascii="Arial" w:hAnsi="Arial" w:cs="Arial"/>
      <w:color w:val="00000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F1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F17"/>
    <w:pPr>
      <w:ind w:left="720"/>
    </w:pPr>
  </w:style>
  <w:style w:type="character" w:styleId="Hyperlink">
    <w:name w:val="Hyperlink"/>
    <w:basedOn w:val="Absatz-Standardschriftart"/>
    <w:unhideWhenUsed/>
    <w:rsid w:val="0007610D"/>
    <w:rPr>
      <w:color w:val="0000FF"/>
      <w:u w:val="single"/>
    </w:rPr>
  </w:style>
  <w:style w:type="character" w:customStyle="1" w:styleId="xbe">
    <w:name w:val="_xbe"/>
    <w:basedOn w:val="Absatz-Standardschriftart"/>
    <w:rsid w:val="00B741D2"/>
  </w:style>
  <w:style w:type="character" w:customStyle="1" w:styleId="st">
    <w:name w:val="st"/>
    <w:basedOn w:val="Absatz-Standardschriftart"/>
    <w:rsid w:val="00496A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7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0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619C4"/>
    <w:rPr>
      <w:color w:val="800080" w:themeColor="followedHyperlink"/>
      <w:u w:val="single"/>
    </w:rPr>
  </w:style>
  <w:style w:type="paragraph" w:customStyle="1" w:styleId="Default">
    <w:name w:val="Default"/>
    <w:basedOn w:val="Standard"/>
    <w:rsid w:val="006E6BD9"/>
    <w:pPr>
      <w:autoSpaceDE w:val="0"/>
      <w:autoSpaceDN w:val="0"/>
    </w:pPr>
    <w:rPr>
      <w:rFonts w:ascii="Arial" w:hAnsi="Arial" w:cs="Arial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.afanasev@hoeftgmbh.de" TargetMode="External"/><Relationship Id="rId13" Type="http://schemas.openxmlformats.org/officeDocument/2006/relationships/hyperlink" Target="http://www.starrag.com" TargetMode="External"/><Relationship Id="rId18" Type="http://schemas.openxmlformats.org/officeDocument/2006/relationships/hyperlink" Target="mailto:Andreas.Heilmann@gp-papenburg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doehler@connection.company.eu" TargetMode="External"/><Relationship Id="rId12" Type="http://schemas.openxmlformats.org/officeDocument/2006/relationships/hyperlink" Target="mailto:walter.steinert@starrag.com" TargetMode="External"/><Relationship Id="rId17" Type="http://schemas.openxmlformats.org/officeDocument/2006/relationships/hyperlink" Target="http://www.zaw-leipzig.d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thomas.dressler@zaw-leipzi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eipzig.ihk.de" TargetMode="External"/><Relationship Id="rId11" Type="http://schemas.openxmlformats.org/officeDocument/2006/relationships/hyperlink" Target="http://www.leipziger-leucht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seprojekt.de/" TargetMode="External"/><Relationship Id="rId10" Type="http://schemas.openxmlformats.org/officeDocument/2006/relationships/hyperlink" Target="mailto:a.gruber@leipzige-leuchten.com" TargetMode="External"/><Relationship Id="rId19" Type="http://schemas.openxmlformats.org/officeDocument/2006/relationships/hyperlink" Target="http://www.gp.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eftgmbh.de/" TargetMode="External"/><Relationship Id="rId14" Type="http://schemas.openxmlformats.org/officeDocument/2006/relationships/hyperlink" Target="mailto:hartmut.bunsen@messeprojek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310C-00E3-4B80-903C-9DA916F6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1562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Industrie- und Handelskammer zu Leipzig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Kutz, Natalia IHKLEI</dc:creator>
  <cp:lastModifiedBy>Горева</cp:lastModifiedBy>
  <cp:revision>8</cp:revision>
  <cp:lastPrinted>2016-06-28T06:47:00Z</cp:lastPrinted>
  <dcterms:created xsi:type="dcterms:W3CDTF">2016-06-28T06:47:00Z</dcterms:created>
  <dcterms:modified xsi:type="dcterms:W3CDTF">2016-07-01T09:57:00Z</dcterms:modified>
</cp:coreProperties>
</file>